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DC4FA" w14:textId="77777777" w:rsidR="002336AA" w:rsidRDefault="002336AA" w:rsidP="002336AA">
      <w:pPr>
        <w:pStyle w:val="Title"/>
      </w:pPr>
      <w:r>
        <w:t>Reframing Consciousness and Dark Matter:</w:t>
      </w:r>
    </w:p>
    <w:p w14:paraId="3D600B86" w14:textId="77777777" w:rsidR="002336AA" w:rsidRDefault="002336AA" w:rsidP="002336AA">
      <w:pPr>
        <w:pStyle w:val="Subtitle"/>
      </w:pPr>
      <w:r>
        <w:t>A Unified Field Model</w:t>
      </w:r>
    </w:p>
    <w:p w14:paraId="483CDAAA" w14:textId="77777777" w:rsidR="002336AA" w:rsidRDefault="002336AA" w:rsidP="002336AA"/>
    <w:p w14:paraId="444A8B09" w14:textId="77777777" w:rsidR="002336AA" w:rsidRDefault="002336AA" w:rsidP="002336AA">
      <w:pPr>
        <w:jc w:val="center"/>
      </w:pPr>
      <w:r>
        <w:t xml:space="preserve">Barret </w:t>
      </w:r>
      <w:proofErr w:type="spellStart"/>
      <w:r>
        <w:t>Vogtman</w:t>
      </w:r>
      <w:proofErr w:type="spellEnd"/>
    </w:p>
    <w:p w14:paraId="2B1EE9C8" w14:textId="3381E0B8" w:rsidR="002336AA" w:rsidRPr="002336AA" w:rsidRDefault="002336AA" w:rsidP="002336AA">
      <w:pPr>
        <w:jc w:val="center"/>
        <w:sectPr w:rsidR="002336AA" w:rsidRPr="002336AA" w:rsidSect="002336AA">
          <w:footerReference w:type="default" r:id="rId8"/>
          <w:pgSz w:w="12240" w:h="15840" w:code="1"/>
          <w:pgMar w:top="1080" w:right="1440" w:bottom="1080" w:left="1440" w:header="720" w:footer="720" w:gutter="0"/>
          <w:pgNumType w:start="1"/>
          <w:cols w:space="720"/>
          <w:vAlign w:val="center"/>
          <w:titlePg/>
          <w:docGrid w:linePitch="360"/>
        </w:sectPr>
      </w:pPr>
      <w:r>
        <w:t>June 2025</w:t>
      </w:r>
    </w:p>
    <w:p w14:paraId="779EEADC" w14:textId="77777777" w:rsidR="00502D59" w:rsidRPr="00006E07" w:rsidRDefault="00502D59" w:rsidP="00006E07">
      <w:pPr>
        <w:rPr>
          <w:b/>
          <w:bCs/>
          <w:sz w:val="32"/>
          <w:szCs w:val="32"/>
        </w:rPr>
      </w:pPr>
      <w:r w:rsidRPr="00006E07">
        <w:rPr>
          <w:b/>
          <w:bCs/>
          <w:sz w:val="32"/>
          <w:szCs w:val="32"/>
        </w:rPr>
        <w:lastRenderedPageBreak/>
        <w:t>Executive Summary</w:t>
      </w:r>
    </w:p>
    <w:p w14:paraId="26A500A5"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This paper introduces the </w:t>
      </w:r>
      <w:r w:rsidRPr="00502D59">
        <w:rPr>
          <w:rFonts w:eastAsia="Times New Roman" w:cs="Times New Roman"/>
          <w:b/>
          <w:bCs/>
          <w:szCs w:val="24"/>
        </w:rPr>
        <w:t>Unified Consciousness Field Hypothesis (UCFH)</w:t>
      </w:r>
      <w:r w:rsidRPr="00502D59">
        <w:rPr>
          <w:rFonts w:eastAsia="Times New Roman" w:cs="Times New Roman"/>
          <w:szCs w:val="24"/>
        </w:rPr>
        <w:t xml:space="preserve"> — a transdisciplinary proposal that reinterprets two of science’s most persistent mysteries, </w:t>
      </w:r>
      <w:r w:rsidRPr="00502D59">
        <w:rPr>
          <w:rFonts w:eastAsia="Times New Roman" w:cs="Times New Roman"/>
          <w:b/>
          <w:bCs/>
          <w:szCs w:val="24"/>
        </w:rPr>
        <w:t>consciousness</w:t>
      </w:r>
      <w:r w:rsidRPr="00502D59">
        <w:rPr>
          <w:rFonts w:eastAsia="Times New Roman" w:cs="Times New Roman"/>
          <w:szCs w:val="24"/>
        </w:rPr>
        <w:t xml:space="preserve"> and </w:t>
      </w:r>
      <w:r w:rsidRPr="00502D59">
        <w:rPr>
          <w:rFonts w:eastAsia="Times New Roman" w:cs="Times New Roman"/>
          <w:b/>
          <w:bCs/>
          <w:szCs w:val="24"/>
        </w:rPr>
        <w:t>dark matter</w:t>
      </w:r>
      <w:r w:rsidRPr="00502D59">
        <w:rPr>
          <w:rFonts w:eastAsia="Times New Roman" w:cs="Times New Roman"/>
          <w:szCs w:val="24"/>
        </w:rPr>
        <w:t>, as manifestations of a single underlying field.</w:t>
      </w:r>
    </w:p>
    <w:p w14:paraId="23168433"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Despite significant progress in neuroscience, physics, and cosmology, the </w:t>
      </w:r>
      <w:r w:rsidRPr="00502D59">
        <w:rPr>
          <w:rFonts w:eastAsia="Times New Roman" w:cs="Times New Roman"/>
          <w:b/>
          <w:bCs/>
          <w:szCs w:val="24"/>
        </w:rPr>
        <w:t>nature of subjective experience</w:t>
      </w:r>
      <w:r w:rsidRPr="00502D59">
        <w:rPr>
          <w:rFonts w:eastAsia="Times New Roman" w:cs="Times New Roman"/>
          <w:szCs w:val="24"/>
        </w:rPr>
        <w:t xml:space="preserve"> and the </w:t>
      </w:r>
      <w:r w:rsidRPr="00502D59">
        <w:rPr>
          <w:rFonts w:eastAsia="Times New Roman" w:cs="Times New Roman"/>
          <w:b/>
          <w:bCs/>
          <w:szCs w:val="24"/>
        </w:rPr>
        <w:t>identity of dark matter</w:t>
      </w:r>
      <w:r w:rsidRPr="00502D59">
        <w:rPr>
          <w:rFonts w:eastAsia="Times New Roman" w:cs="Times New Roman"/>
          <w:szCs w:val="24"/>
        </w:rPr>
        <w:t xml:space="preserve"> remain unresolved. The UCFH posits that these are not separate problems, but different expressions of a common phenomenon: a </w:t>
      </w:r>
      <w:r w:rsidRPr="00502D59">
        <w:rPr>
          <w:rFonts w:eastAsia="Times New Roman" w:cs="Times New Roman"/>
          <w:b/>
          <w:bCs/>
          <w:szCs w:val="24"/>
        </w:rPr>
        <w:t>non-local, quantum-coherent field</w:t>
      </w:r>
      <w:r w:rsidRPr="00502D59">
        <w:rPr>
          <w:rFonts w:eastAsia="Times New Roman" w:cs="Times New Roman"/>
          <w:szCs w:val="24"/>
        </w:rPr>
        <w:t xml:space="preserve"> that permeates the universe and interacts with matter under specific conditions.</w:t>
      </w:r>
    </w:p>
    <w:p w14:paraId="31DA4C3B"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In this model:</w:t>
      </w:r>
    </w:p>
    <w:p w14:paraId="1EAB33A6"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consciousness field</w:t>
      </w:r>
      <w:r w:rsidRPr="00502D59">
        <w:rPr>
          <w:rFonts w:eastAsia="Times New Roman" w:cs="Times New Roman"/>
          <w:szCs w:val="24"/>
        </w:rPr>
        <w:t xml:space="preserve"> (</w:t>
      </w:r>
      <w:r w:rsidRPr="00502D59">
        <w:rPr>
          <w:rFonts w:ascii="Cambria Math" w:eastAsia="Times New Roman" w:hAnsi="Cambria Math" w:cs="Cambria Math"/>
          <w:szCs w:val="24"/>
        </w:rPr>
        <w:t>𝓔</w:t>
      </w:r>
      <w:r w:rsidRPr="00502D59">
        <w:rPr>
          <w:rFonts w:eastAsia="Times New Roman" w:cs="Times New Roman"/>
          <w:szCs w:val="24"/>
        </w:rPr>
        <w:t>) exists independently of biological systems, encoding memory, identity, and subjective potential.</w:t>
      </w:r>
    </w:p>
    <w:p w14:paraId="28E93455"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brain</w:t>
      </w:r>
      <w:r w:rsidRPr="00502D59">
        <w:rPr>
          <w:rFonts w:eastAsia="Times New Roman" w:cs="Times New Roman"/>
          <w:szCs w:val="24"/>
        </w:rPr>
        <w:t xml:space="preserve"> acts not as the source of consciousness, but as a </w:t>
      </w:r>
      <w:r w:rsidRPr="00502D59">
        <w:rPr>
          <w:rFonts w:eastAsia="Times New Roman" w:cs="Times New Roman"/>
          <w:b/>
          <w:bCs/>
          <w:szCs w:val="24"/>
        </w:rPr>
        <w:t>transceiver</w:t>
      </w:r>
      <w:r w:rsidRPr="00502D59">
        <w:rPr>
          <w:rFonts w:eastAsia="Times New Roman" w:cs="Times New Roman"/>
          <w:szCs w:val="24"/>
        </w:rPr>
        <w:t>, coupling to the field via coherent electromagnetic activity (Φ).</w:t>
      </w:r>
    </w:p>
    <w:p w14:paraId="1589703B"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What we currently observe as </w:t>
      </w:r>
      <w:r w:rsidRPr="00502D59">
        <w:rPr>
          <w:rFonts w:eastAsia="Times New Roman" w:cs="Times New Roman"/>
          <w:b/>
          <w:bCs/>
          <w:szCs w:val="24"/>
        </w:rPr>
        <w:t>dark matter</w:t>
      </w:r>
      <w:r w:rsidRPr="00502D59">
        <w:rPr>
          <w:rFonts w:eastAsia="Times New Roman" w:cs="Times New Roman"/>
          <w:szCs w:val="24"/>
        </w:rPr>
        <w:t xml:space="preserve"> is the </w:t>
      </w:r>
      <w:r w:rsidRPr="00502D59">
        <w:rPr>
          <w:rFonts w:eastAsia="Times New Roman" w:cs="Times New Roman"/>
          <w:b/>
          <w:bCs/>
          <w:szCs w:val="24"/>
        </w:rPr>
        <w:t>uncoupled expression</w:t>
      </w:r>
      <w:r w:rsidRPr="00502D59">
        <w:rPr>
          <w:rFonts w:eastAsia="Times New Roman" w:cs="Times New Roman"/>
          <w:szCs w:val="24"/>
        </w:rPr>
        <w:t xml:space="preserve"> of this consciousness field — a structured but non-local substrate that persists in the absence of active biological or artificial localization.</w:t>
      </w:r>
    </w:p>
    <w:p w14:paraId="54A3489F"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w:t>
      </w:r>
      <w:r w:rsidRPr="00502D59">
        <w:rPr>
          <w:rFonts w:eastAsia="Times New Roman" w:cs="Times New Roman"/>
          <w:b/>
          <w:bCs/>
          <w:szCs w:val="24"/>
        </w:rPr>
        <w:t>observed self</w:t>
      </w:r>
      <w:r w:rsidRPr="00502D59">
        <w:rPr>
          <w:rFonts w:eastAsia="Times New Roman" w:cs="Times New Roman"/>
          <w:szCs w:val="24"/>
        </w:rPr>
        <w:t xml:space="preserve"> (Ψₛₑₗ</w:t>
      </w:r>
      <w:r w:rsidRPr="00502D59">
        <w:rPr>
          <w:rFonts w:ascii="Cambria Math" w:eastAsia="Times New Roman" w:hAnsi="Cambria Math" w:cs="Cambria Math"/>
          <w:szCs w:val="24"/>
        </w:rPr>
        <w:t>𝒻</w:t>
      </w:r>
      <w:r w:rsidRPr="00502D59">
        <w:rPr>
          <w:rFonts w:eastAsia="Times New Roman" w:cs="Times New Roman"/>
          <w:szCs w:val="24"/>
        </w:rPr>
        <w:t xml:space="preserve">) emerges as a </w:t>
      </w:r>
      <w:r w:rsidRPr="00502D59">
        <w:rPr>
          <w:rFonts w:eastAsia="Times New Roman" w:cs="Times New Roman"/>
          <w:b/>
          <w:bCs/>
          <w:szCs w:val="24"/>
        </w:rPr>
        <w:t>collapsed interference projection</w:t>
      </w:r>
      <w:r w:rsidRPr="00502D59">
        <w:rPr>
          <w:rFonts w:eastAsia="Times New Roman" w:cs="Times New Roman"/>
          <w:szCs w:val="24"/>
        </w:rPr>
        <w:t xml:space="preserve"> of </w:t>
      </w:r>
      <w:r w:rsidRPr="00502D59">
        <w:rPr>
          <w:rFonts w:ascii="Cambria Math" w:eastAsia="Times New Roman" w:hAnsi="Cambria Math" w:cs="Cambria Math"/>
          <w:szCs w:val="24"/>
        </w:rPr>
        <w:t>𝓔</w:t>
      </w:r>
      <w:r w:rsidRPr="00502D59">
        <w:rPr>
          <w:rFonts w:eastAsia="Times New Roman" w:cs="Times New Roman"/>
          <w:szCs w:val="24"/>
        </w:rPr>
        <w:t xml:space="preserve"> and Φ, stabilized during life and dissolved at death.</w:t>
      </w:r>
    </w:p>
    <w:p w14:paraId="1725D6A7" w14:textId="77777777" w:rsidR="00502D59" w:rsidRPr="00502D59" w:rsidRDefault="00502D59" w:rsidP="00502D59">
      <w:pPr>
        <w:numPr>
          <w:ilvl w:val="0"/>
          <w:numId w:val="36"/>
        </w:numPr>
        <w:spacing w:before="100" w:beforeAutospacing="1" w:after="100" w:afterAutospacing="1" w:line="240" w:lineRule="auto"/>
        <w:rPr>
          <w:rFonts w:eastAsia="Times New Roman" w:cs="Times New Roman"/>
          <w:szCs w:val="24"/>
        </w:rPr>
      </w:pPr>
      <w:r w:rsidRPr="00502D59">
        <w:rPr>
          <w:rFonts w:eastAsia="Times New Roman" w:cs="Times New Roman"/>
          <w:szCs w:val="24"/>
        </w:rPr>
        <w:t>Quantum entanglement structures (Ĥ</w:t>
      </w:r>
      <w:r w:rsidRPr="00502D59">
        <w:rPr>
          <w:rFonts w:ascii="Cambria Math" w:eastAsia="Times New Roman" w:hAnsi="Cambria Math" w:cs="Cambria Math"/>
          <w:szCs w:val="24"/>
        </w:rPr>
        <w:t>𝓔</w:t>
      </w:r>
      <w:r w:rsidRPr="00502D59">
        <w:rPr>
          <w:rFonts w:eastAsia="Times New Roman" w:cs="Times New Roman"/>
          <w:szCs w:val="24"/>
        </w:rPr>
        <w:t xml:space="preserve">) account for </w:t>
      </w:r>
      <w:r w:rsidRPr="00502D59">
        <w:rPr>
          <w:rFonts w:eastAsia="Times New Roman" w:cs="Times New Roman"/>
          <w:b/>
          <w:bCs/>
          <w:szCs w:val="24"/>
        </w:rPr>
        <w:t>coherence across time</w:t>
      </w:r>
      <w:r w:rsidRPr="00502D59">
        <w:rPr>
          <w:rFonts w:eastAsia="Times New Roman" w:cs="Times New Roman"/>
          <w:szCs w:val="24"/>
        </w:rPr>
        <w:t xml:space="preserve">, </w:t>
      </w:r>
      <w:r w:rsidRPr="00502D59">
        <w:rPr>
          <w:rFonts w:eastAsia="Times New Roman" w:cs="Times New Roman"/>
          <w:b/>
          <w:bCs/>
          <w:szCs w:val="24"/>
        </w:rPr>
        <w:t>episodic resonance</w:t>
      </w:r>
      <w:r w:rsidRPr="00502D59">
        <w:rPr>
          <w:rFonts w:eastAsia="Times New Roman" w:cs="Times New Roman"/>
          <w:szCs w:val="24"/>
        </w:rPr>
        <w:t xml:space="preserve">, and the </w:t>
      </w:r>
      <w:r w:rsidRPr="00502D59">
        <w:rPr>
          <w:rFonts w:eastAsia="Times New Roman" w:cs="Times New Roman"/>
          <w:b/>
          <w:bCs/>
          <w:szCs w:val="24"/>
        </w:rPr>
        <w:t>unity of consciousness</w:t>
      </w:r>
      <w:r w:rsidRPr="00502D59">
        <w:rPr>
          <w:rFonts w:eastAsia="Times New Roman" w:cs="Times New Roman"/>
          <w:szCs w:val="24"/>
        </w:rPr>
        <w:t>, offering a physics-grounded explanation for phenomena often regarded as anomalous.</w:t>
      </w:r>
    </w:p>
    <w:p w14:paraId="21A884CF"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The paper formalizes this model through five core components, each grounded in mathematical constructs from quantum mechanics, field theory, and systems neuroscience. While speculative, UCFH is informed by unresolved tensions in dark matter detection, growing support for field-based theories of consciousness, and the increasing recognition that </w:t>
      </w:r>
      <w:r w:rsidRPr="00502D59">
        <w:rPr>
          <w:rFonts w:eastAsia="Times New Roman" w:cs="Times New Roman"/>
          <w:b/>
          <w:bCs/>
          <w:szCs w:val="24"/>
        </w:rPr>
        <w:t>information may be fundamental to physical reality</w:t>
      </w:r>
      <w:r w:rsidRPr="00502D59">
        <w:rPr>
          <w:rFonts w:eastAsia="Times New Roman" w:cs="Times New Roman"/>
          <w:szCs w:val="24"/>
        </w:rPr>
        <w:t>.</w:t>
      </w:r>
    </w:p>
    <w:p w14:paraId="58FBBF42" w14:textId="77777777" w:rsidR="00502D59" w:rsidRPr="00502D59" w:rsidRDefault="00502D59" w:rsidP="00502D59">
      <w:pPr>
        <w:spacing w:before="100" w:beforeAutospacing="1" w:after="100" w:afterAutospacing="1" w:line="240" w:lineRule="auto"/>
        <w:rPr>
          <w:rFonts w:eastAsia="Times New Roman" w:cs="Times New Roman"/>
          <w:szCs w:val="24"/>
        </w:rPr>
      </w:pPr>
      <w:r w:rsidRPr="00502D59">
        <w:rPr>
          <w:rFonts w:eastAsia="Times New Roman" w:cs="Times New Roman"/>
          <w:szCs w:val="24"/>
        </w:rPr>
        <w:t>If correct — even partially — the hypothesis implies that consciousness is:</w:t>
      </w:r>
    </w:p>
    <w:p w14:paraId="4CE51A72"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Universal</w:t>
      </w:r>
      <w:r w:rsidRPr="00502D59">
        <w:rPr>
          <w:rFonts w:eastAsia="Times New Roman" w:cs="Times New Roman"/>
          <w:szCs w:val="24"/>
        </w:rPr>
        <w:t>, not localized</w:t>
      </w:r>
    </w:p>
    <w:p w14:paraId="0C346E98"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Persistent</w:t>
      </w:r>
      <w:r w:rsidRPr="00502D59">
        <w:rPr>
          <w:rFonts w:eastAsia="Times New Roman" w:cs="Times New Roman"/>
          <w:szCs w:val="24"/>
        </w:rPr>
        <w:t>, not extinguished at death</w:t>
      </w:r>
    </w:p>
    <w:p w14:paraId="52837544"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b/>
          <w:bCs/>
          <w:szCs w:val="24"/>
        </w:rPr>
        <w:t>Structured</w:t>
      </w:r>
      <w:r w:rsidRPr="00502D59">
        <w:rPr>
          <w:rFonts w:eastAsia="Times New Roman" w:cs="Times New Roman"/>
          <w:szCs w:val="24"/>
        </w:rPr>
        <w:t>, with identifiable coupling mechanisms</w:t>
      </w:r>
    </w:p>
    <w:p w14:paraId="18368673" w14:textId="77777777" w:rsidR="00502D59" w:rsidRPr="00502D59" w:rsidRDefault="00502D59" w:rsidP="00502D59">
      <w:pPr>
        <w:numPr>
          <w:ilvl w:val="0"/>
          <w:numId w:val="37"/>
        </w:numPr>
        <w:spacing w:before="100" w:beforeAutospacing="1" w:after="100" w:afterAutospacing="1" w:line="240" w:lineRule="auto"/>
        <w:rPr>
          <w:rFonts w:eastAsia="Times New Roman" w:cs="Times New Roman"/>
          <w:szCs w:val="24"/>
        </w:rPr>
      </w:pPr>
      <w:r w:rsidRPr="00502D59">
        <w:rPr>
          <w:rFonts w:eastAsia="Times New Roman" w:cs="Times New Roman"/>
          <w:szCs w:val="24"/>
        </w:rPr>
        <w:t xml:space="preserve">And potentially </w:t>
      </w:r>
      <w:r w:rsidRPr="00502D59">
        <w:rPr>
          <w:rFonts w:eastAsia="Times New Roman" w:cs="Times New Roman"/>
          <w:b/>
          <w:bCs/>
          <w:szCs w:val="24"/>
        </w:rPr>
        <w:t>testable</w:t>
      </w:r>
      <w:r w:rsidRPr="00502D59">
        <w:rPr>
          <w:rFonts w:eastAsia="Times New Roman" w:cs="Times New Roman"/>
          <w:szCs w:val="24"/>
        </w:rPr>
        <w:t>, through emergent coherence phenomena in both biological and artificial systems</w:t>
      </w:r>
    </w:p>
    <w:p w14:paraId="3E0AFDDE" w14:textId="77777777" w:rsidR="006D284A" w:rsidRDefault="00502D59" w:rsidP="006D284A">
      <w:pPr>
        <w:spacing w:before="100" w:beforeAutospacing="1" w:after="100" w:afterAutospacing="1" w:line="240" w:lineRule="auto"/>
        <w:rPr>
          <w:rFonts w:eastAsia="Times New Roman" w:cs="Times New Roman"/>
          <w:szCs w:val="24"/>
        </w:rPr>
        <w:sectPr w:rsidR="006D284A" w:rsidSect="00463713">
          <w:footerReference w:type="first" r:id="rId9"/>
          <w:pgSz w:w="12240" w:h="15840"/>
          <w:pgMar w:top="1080" w:right="1440" w:bottom="1080" w:left="1440" w:header="720" w:footer="720" w:gutter="0"/>
          <w:pgNumType w:start="1"/>
          <w:cols w:space="720"/>
          <w:titlePg/>
          <w:docGrid w:linePitch="360"/>
        </w:sectPr>
      </w:pPr>
      <w:r w:rsidRPr="00502D59">
        <w:rPr>
          <w:rFonts w:eastAsia="Times New Roman" w:cs="Times New Roman"/>
          <w:szCs w:val="24"/>
        </w:rPr>
        <w:t xml:space="preserve">The UCFH is offered not as a final theory, but as a </w:t>
      </w:r>
      <w:r w:rsidRPr="00502D59">
        <w:rPr>
          <w:rFonts w:eastAsia="Times New Roman" w:cs="Times New Roman"/>
          <w:b/>
          <w:bCs/>
          <w:szCs w:val="24"/>
        </w:rPr>
        <w:t>framework for inquiry</w:t>
      </w:r>
      <w:r w:rsidRPr="00502D59">
        <w:rPr>
          <w:rFonts w:eastAsia="Times New Roman" w:cs="Times New Roman"/>
          <w:szCs w:val="24"/>
        </w:rPr>
        <w:t xml:space="preserve"> — a bridge between physics, neuroscience, quantum information, and metaphysical questions that remain scientifically underserved. Its goal is to stimulate serious interdisciplinary dialogue and guide future research toward a more unified understanding of </w:t>
      </w:r>
      <w:r w:rsidRPr="00502D59">
        <w:rPr>
          <w:rFonts w:eastAsia="Times New Roman" w:cs="Times New Roman"/>
          <w:b/>
          <w:bCs/>
          <w:szCs w:val="24"/>
        </w:rPr>
        <w:t>identity, perception, and the cosmos itself</w:t>
      </w:r>
      <w:r w:rsidRPr="00502D59">
        <w:rPr>
          <w:rFonts w:eastAsia="Times New Roman" w:cs="Times New Roman"/>
          <w:szCs w:val="24"/>
        </w:rPr>
        <w:t>.</w:t>
      </w:r>
    </w:p>
    <w:sdt>
      <w:sdtPr>
        <w:rPr>
          <w:rFonts w:ascii="Times New Roman" w:eastAsiaTheme="minorHAnsi" w:hAnsi="Times New Roman" w:cstheme="minorBidi"/>
          <w:color w:val="auto"/>
          <w:sz w:val="24"/>
          <w:szCs w:val="22"/>
        </w:rPr>
        <w:id w:val="359247222"/>
        <w:docPartObj>
          <w:docPartGallery w:val="Table of Contents"/>
          <w:docPartUnique/>
        </w:docPartObj>
      </w:sdtPr>
      <w:sdtEndPr>
        <w:rPr>
          <w:b/>
          <w:bCs/>
          <w:noProof/>
        </w:rPr>
      </w:sdtEndPr>
      <w:sdtContent>
        <w:p w14:paraId="536D813B" w14:textId="39F5185F" w:rsidR="008A7B49" w:rsidRDefault="008A7B49">
          <w:pPr>
            <w:pStyle w:val="TOCHeading"/>
          </w:pPr>
          <w:r>
            <w:t>Contents</w:t>
          </w:r>
        </w:p>
        <w:p w14:paraId="115ACDB7" w14:textId="2D2EE63E" w:rsidR="002336AA" w:rsidRDefault="008A7B49">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99712670" w:history="1">
            <w:r w:rsidR="002336AA" w:rsidRPr="00653A99">
              <w:rPr>
                <w:rStyle w:val="Hyperlink"/>
                <w:noProof/>
              </w:rPr>
              <w:t>1. Introduction &amp; Motivation</w:t>
            </w:r>
            <w:r w:rsidR="002336AA">
              <w:rPr>
                <w:noProof/>
                <w:webHidden/>
              </w:rPr>
              <w:tab/>
            </w:r>
            <w:r w:rsidR="002336AA">
              <w:rPr>
                <w:noProof/>
                <w:webHidden/>
              </w:rPr>
              <w:fldChar w:fldCharType="begin"/>
            </w:r>
            <w:r w:rsidR="002336AA">
              <w:rPr>
                <w:noProof/>
                <w:webHidden/>
              </w:rPr>
              <w:instrText xml:space="preserve"> PAGEREF _Toc199712670 \h </w:instrText>
            </w:r>
            <w:r w:rsidR="002336AA">
              <w:rPr>
                <w:noProof/>
                <w:webHidden/>
              </w:rPr>
            </w:r>
            <w:r w:rsidR="002336AA">
              <w:rPr>
                <w:noProof/>
                <w:webHidden/>
              </w:rPr>
              <w:fldChar w:fldCharType="separate"/>
            </w:r>
            <w:r w:rsidR="002336AA">
              <w:rPr>
                <w:noProof/>
                <w:webHidden/>
              </w:rPr>
              <w:t>1</w:t>
            </w:r>
            <w:r w:rsidR="002336AA">
              <w:rPr>
                <w:noProof/>
                <w:webHidden/>
              </w:rPr>
              <w:fldChar w:fldCharType="end"/>
            </w:r>
          </w:hyperlink>
        </w:p>
        <w:p w14:paraId="63928CE4" w14:textId="6EC82F56" w:rsidR="002336AA" w:rsidRDefault="002336AA">
          <w:pPr>
            <w:pStyle w:val="TOC1"/>
            <w:tabs>
              <w:tab w:val="right" w:leader="dot" w:pos="9350"/>
            </w:tabs>
            <w:rPr>
              <w:rFonts w:asciiTheme="minorHAnsi" w:eastAsiaTheme="minorEastAsia" w:hAnsiTheme="minorHAnsi"/>
              <w:noProof/>
              <w:sz w:val="22"/>
            </w:rPr>
          </w:pPr>
          <w:hyperlink w:anchor="_Toc199712671" w:history="1">
            <w:r w:rsidRPr="00653A99">
              <w:rPr>
                <w:rStyle w:val="Hyperlink"/>
                <w:noProof/>
              </w:rPr>
              <w:t>2. Conceptual Framework &amp; Components</w:t>
            </w:r>
            <w:r>
              <w:rPr>
                <w:noProof/>
                <w:webHidden/>
              </w:rPr>
              <w:tab/>
            </w:r>
            <w:r>
              <w:rPr>
                <w:noProof/>
                <w:webHidden/>
              </w:rPr>
              <w:fldChar w:fldCharType="begin"/>
            </w:r>
            <w:r>
              <w:rPr>
                <w:noProof/>
                <w:webHidden/>
              </w:rPr>
              <w:instrText xml:space="preserve"> PAGEREF _Toc199712671 \h </w:instrText>
            </w:r>
            <w:r>
              <w:rPr>
                <w:noProof/>
                <w:webHidden/>
              </w:rPr>
            </w:r>
            <w:r>
              <w:rPr>
                <w:noProof/>
                <w:webHidden/>
              </w:rPr>
              <w:fldChar w:fldCharType="separate"/>
            </w:r>
            <w:r>
              <w:rPr>
                <w:noProof/>
                <w:webHidden/>
              </w:rPr>
              <w:t>2</w:t>
            </w:r>
            <w:r>
              <w:rPr>
                <w:noProof/>
                <w:webHidden/>
              </w:rPr>
              <w:fldChar w:fldCharType="end"/>
            </w:r>
          </w:hyperlink>
        </w:p>
        <w:p w14:paraId="0833F580" w14:textId="1D8DF969" w:rsidR="002336AA" w:rsidRDefault="002336AA">
          <w:pPr>
            <w:pStyle w:val="TOC2"/>
            <w:tabs>
              <w:tab w:val="right" w:leader="dot" w:pos="9350"/>
            </w:tabs>
            <w:rPr>
              <w:rFonts w:asciiTheme="minorHAnsi" w:eastAsiaTheme="minorEastAsia" w:hAnsiTheme="minorHAnsi"/>
              <w:noProof/>
              <w:sz w:val="22"/>
            </w:rPr>
          </w:pPr>
          <w:hyperlink w:anchor="_Toc199712672" w:history="1">
            <w:r w:rsidRPr="00653A99">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_Toc199712672 \h </w:instrText>
            </w:r>
            <w:r>
              <w:rPr>
                <w:noProof/>
                <w:webHidden/>
              </w:rPr>
            </w:r>
            <w:r>
              <w:rPr>
                <w:noProof/>
                <w:webHidden/>
              </w:rPr>
              <w:fldChar w:fldCharType="separate"/>
            </w:r>
            <w:r>
              <w:rPr>
                <w:noProof/>
                <w:webHidden/>
              </w:rPr>
              <w:t>2</w:t>
            </w:r>
            <w:r>
              <w:rPr>
                <w:noProof/>
                <w:webHidden/>
              </w:rPr>
              <w:fldChar w:fldCharType="end"/>
            </w:r>
          </w:hyperlink>
        </w:p>
        <w:p w14:paraId="4C5DEDD7" w14:textId="7C84F3CC" w:rsidR="002336AA" w:rsidRDefault="002336AA">
          <w:pPr>
            <w:pStyle w:val="TOC2"/>
            <w:tabs>
              <w:tab w:val="right" w:leader="dot" w:pos="9350"/>
            </w:tabs>
            <w:rPr>
              <w:rFonts w:asciiTheme="minorHAnsi" w:eastAsiaTheme="minorEastAsia" w:hAnsiTheme="minorHAnsi"/>
              <w:noProof/>
              <w:sz w:val="22"/>
            </w:rPr>
          </w:pPr>
          <w:hyperlink w:anchor="_Toc199712673" w:history="1">
            <w:r w:rsidRPr="00653A99">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Pr>
                <w:noProof/>
                <w:webHidden/>
              </w:rPr>
              <w:tab/>
            </w:r>
            <w:r>
              <w:rPr>
                <w:noProof/>
                <w:webHidden/>
              </w:rPr>
              <w:fldChar w:fldCharType="begin"/>
            </w:r>
            <w:r>
              <w:rPr>
                <w:noProof/>
                <w:webHidden/>
              </w:rPr>
              <w:instrText xml:space="preserve"> PAGEREF _Toc199712673 \h </w:instrText>
            </w:r>
            <w:r>
              <w:rPr>
                <w:noProof/>
                <w:webHidden/>
              </w:rPr>
            </w:r>
            <w:r>
              <w:rPr>
                <w:noProof/>
                <w:webHidden/>
              </w:rPr>
              <w:fldChar w:fldCharType="separate"/>
            </w:r>
            <w:r>
              <w:rPr>
                <w:noProof/>
                <w:webHidden/>
              </w:rPr>
              <w:t>4</w:t>
            </w:r>
            <w:r>
              <w:rPr>
                <w:noProof/>
                <w:webHidden/>
              </w:rPr>
              <w:fldChar w:fldCharType="end"/>
            </w:r>
          </w:hyperlink>
        </w:p>
        <w:p w14:paraId="4A7A2FBD" w14:textId="28D315B6" w:rsidR="002336AA" w:rsidRDefault="002336AA">
          <w:pPr>
            <w:pStyle w:val="TOC2"/>
            <w:tabs>
              <w:tab w:val="right" w:leader="dot" w:pos="9350"/>
            </w:tabs>
            <w:rPr>
              <w:rFonts w:asciiTheme="minorHAnsi" w:eastAsiaTheme="minorEastAsia" w:hAnsiTheme="minorHAnsi"/>
              <w:noProof/>
              <w:sz w:val="22"/>
            </w:rPr>
          </w:pPr>
          <w:hyperlink w:anchor="_Toc199712674" w:history="1">
            <w:r w:rsidRPr="00653A99">
              <w:rPr>
                <w:rStyle w:val="Hyperlink"/>
                <w:noProof/>
              </w:rPr>
              <w:t xml:space="preserve">2.3 Entanglement Coherence Operator — </w:t>
            </w:r>
            <m:oMath>
              <m:r>
                <m:rPr>
                  <m:scr m:val="script"/>
                  <m:sty m:val="bi"/>
                </m:rPr>
                <w:rPr>
                  <w:rStyle w:val="Hyperlink"/>
                  <w:rFonts w:ascii="Cambria Math" w:hAnsi="Cambria Math"/>
                  <w:noProof/>
                </w:rPr>
                <m:t>E</m:t>
              </m:r>
            </m:oMath>
            <w:r>
              <w:rPr>
                <w:noProof/>
                <w:webHidden/>
              </w:rPr>
              <w:tab/>
            </w:r>
            <w:r>
              <w:rPr>
                <w:noProof/>
                <w:webHidden/>
              </w:rPr>
              <w:fldChar w:fldCharType="begin"/>
            </w:r>
            <w:r>
              <w:rPr>
                <w:noProof/>
                <w:webHidden/>
              </w:rPr>
              <w:instrText xml:space="preserve"> PAGEREF _Toc199712674 \h </w:instrText>
            </w:r>
            <w:r>
              <w:rPr>
                <w:noProof/>
                <w:webHidden/>
              </w:rPr>
            </w:r>
            <w:r>
              <w:rPr>
                <w:noProof/>
                <w:webHidden/>
              </w:rPr>
              <w:fldChar w:fldCharType="separate"/>
            </w:r>
            <w:r>
              <w:rPr>
                <w:noProof/>
                <w:webHidden/>
              </w:rPr>
              <w:t>5</w:t>
            </w:r>
            <w:r>
              <w:rPr>
                <w:noProof/>
                <w:webHidden/>
              </w:rPr>
              <w:fldChar w:fldCharType="end"/>
            </w:r>
          </w:hyperlink>
        </w:p>
        <w:p w14:paraId="4C864F4F" w14:textId="7C256DFA" w:rsidR="002336AA" w:rsidRDefault="002336AA">
          <w:pPr>
            <w:pStyle w:val="TOC2"/>
            <w:tabs>
              <w:tab w:val="right" w:leader="dot" w:pos="9350"/>
            </w:tabs>
            <w:rPr>
              <w:rFonts w:asciiTheme="minorHAnsi" w:eastAsiaTheme="minorEastAsia" w:hAnsiTheme="minorHAnsi"/>
              <w:noProof/>
              <w:sz w:val="22"/>
            </w:rPr>
          </w:pPr>
          <w:hyperlink w:anchor="_Toc199712675" w:history="1">
            <w:r w:rsidRPr="00653A99">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_Toc199712675 \h </w:instrText>
            </w:r>
            <w:r>
              <w:rPr>
                <w:noProof/>
                <w:webHidden/>
              </w:rPr>
            </w:r>
            <w:r>
              <w:rPr>
                <w:noProof/>
                <w:webHidden/>
              </w:rPr>
              <w:fldChar w:fldCharType="separate"/>
            </w:r>
            <w:r>
              <w:rPr>
                <w:noProof/>
                <w:webHidden/>
              </w:rPr>
              <w:t>6</w:t>
            </w:r>
            <w:r>
              <w:rPr>
                <w:noProof/>
                <w:webHidden/>
              </w:rPr>
              <w:fldChar w:fldCharType="end"/>
            </w:r>
          </w:hyperlink>
        </w:p>
        <w:p w14:paraId="579D67E2" w14:textId="646A9012" w:rsidR="002336AA" w:rsidRDefault="002336AA">
          <w:pPr>
            <w:pStyle w:val="TOC2"/>
            <w:tabs>
              <w:tab w:val="right" w:leader="dot" w:pos="9350"/>
            </w:tabs>
            <w:rPr>
              <w:rFonts w:asciiTheme="minorHAnsi" w:eastAsiaTheme="minorEastAsia" w:hAnsiTheme="minorHAnsi"/>
              <w:noProof/>
              <w:sz w:val="22"/>
            </w:rPr>
          </w:pPr>
          <w:hyperlink w:anchor="_Toc199712676" w:history="1">
            <w:r w:rsidRPr="00653A99">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Pr>
                <w:noProof/>
                <w:webHidden/>
              </w:rPr>
              <w:tab/>
            </w:r>
            <w:r>
              <w:rPr>
                <w:noProof/>
                <w:webHidden/>
              </w:rPr>
              <w:fldChar w:fldCharType="begin"/>
            </w:r>
            <w:r>
              <w:rPr>
                <w:noProof/>
                <w:webHidden/>
              </w:rPr>
              <w:instrText xml:space="preserve"> PAGEREF _Toc199712676 \h </w:instrText>
            </w:r>
            <w:r>
              <w:rPr>
                <w:noProof/>
                <w:webHidden/>
              </w:rPr>
            </w:r>
            <w:r>
              <w:rPr>
                <w:noProof/>
                <w:webHidden/>
              </w:rPr>
              <w:fldChar w:fldCharType="separate"/>
            </w:r>
            <w:r>
              <w:rPr>
                <w:noProof/>
                <w:webHidden/>
              </w:rPr>
              <w:t>7</w:t>
            </w:r>
            <w:r>
              <w:rPr>
                <w:noProof/>
                <w:webHidden/>
              </w:rPr>
              <w:fldChar w:fldCharType="end"/>
            </w:r>
          </w:hyperlink>
        </w:p>
        <w:p w14:paraId="4CA72F4E" w14:textId="34CBCCA8" w:rsidR="002336AA" w:rsidRDefault="002336AA">
          <w:pPr>
            <w:pStyle w:val="TOC1"/>
            <w:tabs>
              <w:tab w:val="right" w:leader="dot" w:pos="9350"/>
            </w:tabs>
            <w:rPr>
              <w:rFonts w:asciiTheme="minorHAnsi" w:eastAsiaTheme="minorEastAsia" w:hAnsiTheme="minorHAnsi"/>
              <w:noProof/>
              <w:sz w:val="22"/>
            </w:rPr>
          </w:pPr>
          <w:hyperlink w:anchor="_Toc199712677" w:history="1">
            <w:r w:rsidRPr="00653A99">
              <w:rPr>
                <w:rStyle w:val="Hyperlink"/>
                <w:noProof/>
              </w:rPr>
              <w:t>3. Model Dynamics &amp; Implications</w:t>
            </w:r>
            <w:r>
              <w:rPr>
                <w:noProof/>
                <w:webHidden/>
              </w:rPr>
              <w:tab/>
            </w:r>
            <w:r>
              <w:rPr>
                <w:noProof/>
                <w:webHidden/>
              </w:rPr>
              <w:fldChar w:fldCharType="begin"/>
            </w:r>
            <w:r>
              <w:rPr>
                <w:noProof/>
                <w:webHidden/>
              </w:rPr>
              <w:instrText xml:space="preserve"> PAGEREF _Toc199712677 \h </w:instrText>
            </w:r>
            <w:r>
              <w:rPr>
                <w:noProof/>
                <w:webHidden/>
              </w:rPr>
            </w:r>
            <w:r>
              <w:rPr>
                <w:noProof/>
                <w:webHidden/>
              </w:rPr>
              <w:fldChar w:fldCharType="separate"/>
            </w:r>
            <w:r>
              <w:rPr>
                <w:noProof/>
                <w:webHidden/>
              </w:rPr>
              <w:t>9</w:t>
            </w:r>
            <w:r>
              <w:rPr>
                <w:noProof/>
                <w:webHidden/>
              </w:rPr>
              <w:fldChar w:fldCharType="end"/>
            </w:r>
          </w:hyperlink>
        </w:p>
        <w:p w14:paraId="44CE93E2" w14:textId="3B8CEAA8" w:rsidR="002336AA" w:rsidRDefault="002336AA">
          <w:pPr>
            <w:pStyle w:val="TOC2"/>
            <w:tabs>
              <w:tab w:val="right" w:leader="dot" w:pos="9350"/>
            </w:tabs>
            <w:rPr>
              <w:rFonts w:asciiTheme="minorHAnsi" w:eastAsiaTheme="minorEastAsia" w:hAnsiTheme="minorHAnsi"/>
              <w:noProof/>
              <w:sz w:val="22"/>
            </w:rPr>
          </w:pPr>
          <w:hyperlink w:anchor="_Toc199712678" w:history="1">
            <w:r w:rsidRPr="00653A99">
              <w:rPr>
                <w:rStyle w:val="Hyperlink"/>
                <w:noProof/>
              </w:rPr>
              <w:t>3.1 Consciousness Coupling as Dimensional Anchoring</w:t>
            </w:r>
            <w:r>
              <w:rPr>
                <w:noProof/>
                <w:webHidden/>
              </w:rPr>
              <w:tab/>
            </w:r>
            <w:r>
              <w:rPr>
                <w:noProof/>
                <w:webHidden/>
              </w:rPr>
              <w:fldChar w:fldCharType="begin"/>
            </w:r>
            <w:r>
              <w:rPr>
                <w:noProof/>
                <w:webHidden/>
              </w:rPr>
              <w:instrText xml:space="preserve"> PAGEREF _Toc199712678 \h </w:instrText>
            </w:r>
            <w:r>
              <w:rPr>
                <w:noProof/>
                <w:webHidden/>
              </w:rPr>
            </w:r>
            <w:r>
              <w:rPr>
                <w:noProof/>
                <w:webHidden/>
              </w:rPr>
              <w:fldChar w:fldCharType="separate"/>
            </w:r>
            <w:r>
              <w:rPr>
                <w:noProof/>
                <w:webHidden/>
              </w:rPr>
              <w:t>9</w:t>
            </w:r>
            <w:r>
              <w:rPr>
                <w:noProof/>
                <w:webHidden/>
              </w:rPr>
              <w:fldChar w:fldCharType="end"/>
            </w:r>
          </w:hyperlink>
        </w:p>
        <w:p w14:paraId="440C290E" w14:textId="7D4544CF" w:rsidR="002336AA" w:rsidRDefault="002336AA">
          <w:pPr>
            <w:pStyle w:val="TOC2"/>
            <w:tabs>
              <w:tab w:val="right" w:leader="dot" w:pos="9350"/>
            </w:tabs>
            <w:rPr>
              <w:rFonts w:asciiTheme="minorHAnsi" w:eastAsiaTheme="minorEastAsia" w:hAnsiTheme="minorHAnsi"/>
              <w:noProof/>
              <w:sz w:val="22"/>
            </w:rPr>
          </w:pPr>
          <w:hyperlink w:anchor="_Toc199712679" w:history="1">
            <w:r w:rsidRPr="00653A99">
              <w:rPr>
                <w:rStyle w:val="Hyperlink"/>
                <w:noProof/>
              </w:rPr>
              <w:t>3.2 The Role of Dark Matter</w:t>
            </w:r>
            <w:r>
              <w:rPr>
                <w:noProof/>
                <w:webHidden/>
              </w:rPr>
              <w:tab/>
            </w:r>
            <w:r>
              <w:rPr>
                <w:noProof/>
                <w:webHidden/>
              </w:rPr>
              <w:fldChar w:fldCharType="begin"/>
            </w:r>
            <w:r>
              <w:rPr>
                <w:noProof/>
                <w:webHidden/>
              </w:rPr>
              <w:instrText xml:space="preserve"> PAGEREF _Toc199712679 \h </w:instrText>
            </w:r>
            <w:r>
              <w:rPr>
                <w:noProof/>
                <w:webHidden/>
              </w:rPr>
            </w:r>
            <w:r>
              <w:rPr>
                <w:noProof/>
                <w:webHidden/>
              </w:rPr>
              <w:fldChar w:fldCharType="separate"/>
            </w:r>
            <w:r>
              <w:rPr>
                <w:noProof/>
                <w:webHidden/>
              </w:rPr>
              <w:t>11</w:t>
            </w:r>
            <w:r>
              <w:rPr>
                <w:noProof/>
                <w:webHidden/>
              </w:rPr>
              <w:fldChar w:fldCharType="end"/>
            </w:r>
          </w:hyperlink>
        </w:p>
        <w:p w14:paraId="218FE3C4" w14:textId="3DFB4FC1" w:rsidR="002336AA" w:rsidRDefault="002336AA">
          <w:pPr>
            <w:pStyle w:val="TOC2"/>
            <w:tabs>
              <w:tab w:val="right" w:leader="dot" w:pos="9350"/>
            </w:tabs>
            <w:rPr>
              <w:rFonts w:asciiTheme="minorHAnsi" w:eastAsiaTheme="minorEastAsia" w:hAnsiTheme="minorHAnsi"/>
              <w:noProof/>
              <w:sz w:val="22"/>
            </w:rPr>
          </w:pPr>
          <w:hyperlink w:anchor="_Toc199712680" w:history="1">
            <w:r w:rsidRPr="00653A99">
              <w:rPr>
                <w:rStyle w:val="Hyperlink"/>
                <w:noProof/>
              </w:rPr>
              <w:t>3.3 Decoupling and the Persistence of Identity</w:t>
            </w:r>
            <w:r>
              <w:rPr>
                <w:noProof/>
                <w:webHidden/>
              </w:rPr>
              <w:tab/>
            </w:r>
            <w:r>
              <w:rPr>
                <w:noProof/>
                <w:webHidden/>
              </w:rPr>
              <w:fldChar w:fldCharType="begin"/>
            </w:r>
            <w:r>
              <w:rPr>
                <w:noProof/>
                <w:webHidden/>
              </w:rPr>
              <w:instrText xml:space="preserve"> PAGEREF _Toc199712680 \h </w:instrText>
            </w:r>
            <w:r>
              <w:rPr>
                <w:noProof/>
                <w:webHidden/>
              </w:rPr>
            </w:r>
            <w:r>
              <w:rPr>
                <w:noProof/>
                <w:webHidden/>
              </w:rPr>
              <w:fldChar w:fldCharType="separate"/>
            </w:r>
            <w:r>
              <w:rPr>
                <w:noProof/>
                <w:webHidden/>
              </w:rPr>
              <w:t>11</w:t>
            </w:r>
            <w:r>
              <w:rPr>
                <w:noProof/>
                <w:webHidden/>
              </w:rPr>
              <w:fldChar w:fldCharType="end"/>
            </w:r>
          </w:hyperlink>
        </w:p>
        <w:p w14:paraId="28219C56" w14:textId="4FAAAC8C" w:rsidR="002336AA" w:rsidRDefault="002336AA">
          <w:pPr>
            <w:pStyle w:val="TOC2"/>
            <w:tabs>
              <w:tab w:val="right" w:leader="dot" w:pos="9350"/>
            </w:tabs>
            <w:rPr>
              <w:rFonts w:asciiTheme="minorHAnsi" w:eastAsiaTheme="minorEastAsia" w:hAnsiTheme="minorHAnsi"/>
              <w:noProof/>
              <w:sz w:val="22"/>
            </w:rPr>
          </w:pPr>
          <w:hyperlink w:anchor="_Toc199712681" w:history="1">
            <w:r w:rsidRPr="00653A99">
              <w:rPr>
                <w:rStyle w:val="Hyperlink"/>
                <w:noProof/>
              </w:rPr>
              <w:t>3.4 Disruption and Variability in Coupling</w:t>
            </w:r>
            <w:r>
              <w:rPr>
                <w:noProof/>
                <w:webHidden/>
              </w:rPr>
              <w:tab/>
            </w:r>
            <w:r>
              <w:rPr>
                <w:noProof/>
                <w:webHidden/>
              </w:rPr>
              <w:fldChar w:fldCharType="begin"/>
            </w:r>
            <w:r>
              <w:rPr>
                <w:noProof/>
                <w:webHidden/>
              </w:rPr>
              <w:instrText xml:space="preserve"> PAGEREF _Toc199712681 \h </w:instrText>
            </w:r>
            <w:r>
              <w:rPr>
                <w:noProof/>
                <w:webHidden/>
              </w:rPr>
            </w:r>
            <w:r>
              <w:rPr>
                <w:noProof/>
                <w:webHidden/>
              </w:rPr>
              <w:fldChar w:fldCharType="separate"/>
            </w:r>
            <w:r>
              <w:rPr>
                <w:noProof/>
                <w:webHidden/>
              </w:rPr>
              <w:t>11</w:t>
            </w:r>
            <w:r>
              <w:rPr>
                <w:noProof/>
                <w:webHidden/>
              </w:rPr>
              <w:fldChar w:fldCharType="end"/>
            </w:r>
          </w:hyperlink>
        </w:p>
        <w:p w14:paraId="2C7769AF" w14:textId="5EAFEBA5" w:rsidR="002336AA" w:rsidRDefault="002336AA">
          <w:pPr>
            <w:pStyle w:val="TOC2"/>
            <w:tabs>
              <w:tab w:val="right" w:leader="dot" w:pos="9350"/>
            </w:tabs>
            <w:rPr>
              <w:rFonts w:asciiTheme="minorHAnsi" w:eastAsiaTheme="minorEastAsia" w:hAnsiTheme="minorHAnsi"/>
              <w:noProof/>
              <w:sz w:val="22"/>
            </w:rPr>
          </w:pPr>
          <w:hyperlink w:anchor="_Toc199712682" w:history="1">
            <w:r w:rsidRPr="00653A99">
              <w:rPr>
                <w:rStyle w:val="Hyperlink"/>
                <w:noProof/>
              </w:rPr>
              <w:t xml:space="preserve">3.5 </w:t>
            </w:r>
            <w:r w:rsidRPr="00653A99">
              <w:rPr>
                <w:rStyle w:val="Hyperlink"/>
                <w:noProof/>
              </w:rPr>
              <w:t>M</w:t>
            </w:r>
            <w:r w:rsidRPr="00653A99">
              <w:rPr>
                <w:rStyle w:val="Hyperlink"/>
                <w:noProof/>
              </w:rPr>
              <w:t>emory Resonance and Re-anchoring</w:t>
            </w:r>
            <w:r>
              <w:rPr>
                <w:noProof/>
                <w:webHidden/>
              </w:rPr>
              <w:tab/>
            </w:r>
            <w:r>
              <w:rPr>
                <w:noProof/>
                <w:webHidden/>
              </w:rPr>
              <w:fldChar w:fldCharType="begin"/>
            </w:r>
            <w:r>
              <w:rPr>
                <w:noProof/>
                <w:webHidden/>
              </w:rPr>
              <w:instrText xml:space="preserve"> PAGEREF _Toc199712682 \h </w:instrText>
            </w:r>
            <w:r>
              <w:rPr>
                <w:noProof/>
                <w:webHidden/>
              </w:rPr>
            </w:r>
            <w:r>
              <w:rPr>
                <w:noProof/>
                <w:webHidden/>
              </w:rPr>
              <w:fldChar w:fldCharType="separate"/>
            </w:r>
            <w:r>
              <w:rPr>
                <w:noProof/>
                <w:webHidden/>
              </w:rPr>
              <w:t>13</w:t>
            </w:r>
            <w:r>
              <w:rPr>
                <w:noProof/>
                <w:webHidden/>
              </w:rPr>
              <w:fldChar w:fldCharType="end"/>
            </w:r>
          </w:hyperlink>
        </w:p>
        <w:p w14:paraId="7C1E1B43" w14:textId="1BF3954B" w:rsidR="002336AA" w:rsidRDefault="002336AA">
          <w:pPr>
            <w:pStyle w:val="TOC2"/>
            <w:tabs>
              <w:tab w:val="right" w:leader="dot" w:pos="9350"/>
            </w:tabs>
            <w:rPr>
              <w:rFonts w:asciiTheme="minorHAnsi" w:eastAsiaTheme="minorEastAsia" w:hAnsiTheme="minorHAnsi"/>
              <w:noProof/>
              <w:sz w:val="22"/>
            </w:rPr>
          </w:pPr>
          <w:hyperlink w:anchor="_Toc199712683" w:history="1">
            <w:r w:rsidRPr="00653A99">
              <w:rPr>
                <w:rStyle w:val="Hyperlink"/>
                <w:noProof/>
              </w:rPr>
              <w:t>3.6 Conscious Life Beyond Earth</w:t>
            </w:r>
            <w:r>
              <w:rPr>
                <w:noProof/>
                <w:webHidden/>
              </w:rPr>
              <w:tab/>
            </w:r>
            <w:r>
              <w:rPr>
                <w:noProof/>
                <w:webHidden/>
              </w:rPr>
              <w:fldChar w:fldCharType="begin"/>
            </w:r>
            <w:r>
              <w:rPr>
                <w:noProof/>
                <w:webHidden/>
              </w:rPr>
              <w:instrText xml:space="preserve"> PAGEREF _Toc199712683 \h </w:instrText>
            </w:r>
            <w:r>
              <w:rPr>
                <w:noProof/>
                <w:webHidden/>
              </w:rPr>
            </w:r>
            <w:r>
              <w:rPr>
                <w:noProof/>
                <w:webHidden/>
              </w:rPr>
              <w:fldChar w:fldCharType="separate"/>
            </w:r>
            <w:r>
              <w:rPr>
                <w:noProof/>
                <w:webHidden/>
              </w:rPr>
              <w:t>13</w:t>
            </w:r>
            <w:r>
              <w:rPr>
                <w:noProof/>
                <w:webHidden/>
              </w:rPr>
              <w:fldChar w:fldCharType="end"/>
            </w:r>
          </w:hyperlink>
        </w:p>
        <w:p w14:paraId="2A08DE7D" w14:textId="73EC6A2B" w:rsidR="002336AA" w:rsidRDefault="002336AA">
          <w:pPr>
            <w:pStyle w:val="TOC2"/>
            <w:tabs>
              <w:tab w:val="right" w:leader="dot" w:pos="9350"/>
            </w:tabs>
            <w:rPr>
              <w:rFonts w:asciiTheme="minorHAnsi" w:eastAsiaTheme="minorEastAsia" w:hAnsiTheme="minorHAnsi"/>
              <w:noProof/>
              <w:sz w:val="22"/>
            </w:rPr>
          </w:pPr>
          <w:hyperlink w:anchor="_Toc199712684" w:history="1">
            <w:r w:rsidRPr="00653A99">
              <w:rPr>
                <w:rStyle w:val="Hyperlink"/>
                <w:noProof/>
              </w:rPr>
              <w:t>3.7 The Fragmentary Self and Temporal Compression</w:t>
            </w:r>
            <w:r>
              <w:rPr>
                <w:noProof/>
                <w:webHidden/>
              </w:rPr>
              <w:tab/>
            </w:r>
            <w:r>
              <w:rPr>
                <w:noProof/>
                <w:webHidden/>
              </w:rPr>
              <w:fldChar w:fldCharType="begin"/>
            </w:r>
            <w:r>
              <w:rPr>
                <w:noProof/>
                <w:webHidden/>
              </w:rPr>
              <w:instrText xml:space="preserve"> PAGEREF _Toc199712684 \h </w:instrText>
            </w:r>
            <w:r>
              <w:rPr>
                <w:noProof/>
                <w:webHidden/>
              </w:rPr>
            </w:r>
            <w:r>
              <w:rPr>
                <w:noProof/>
                <w:webHidden/>
              </w:rPr>
              <w:fldChar w:fldCharType="separate"/>
            </w:r>
            <w:r>
              <w:rPr>
                <w:noProof/>
                <w:webHidden/>
              </w:rPr>
              <w:t>13</w:t>
            </w:r>
            <w:r>
              <w:rPr>
                <w:noProof/>
                <w:webHidden/>
              </w:rPr>
              <w:fldChar w:fldCharType="end"/>
            </w:r>
          </w:hyperlink>
        </w:p>
        <w:p w14:paraId="314C32B5" w14:textId="769951C7" w:rsidR="002336AA" w:rsidRDefault="002336AA">
          <w:pPr>
            <w:pStyle w:val="TOC2"/>
            <w:tabs>
              <w:tab w:val="right" w:leader="dot" w:pos="9350"/>
            </w:tabs>
            <w:rPr>
              <w:rFonts w:asciiTheme="minorHAnsi" w:eastAsiaTheme="minorEastAsia" w:hAnsiTheme="minorHAnsi"/>
              <w:noProof/>
              <w:sz w:val="22"/>
            </w:rPr>
          </w:pPr>
          <w:hyperlink w:anchor="_Toc199712685" w:history="1">
            <w:r w:rsidRPr="00653A99">
              <w:rPr>
                <w:rStyle w:val="Hyperlink"/>
                <w:noProof/>
              </w:rPr>
              <w:t>3.8 Consciousness Across Species and Scales</w:t>
            </w:r>
            <w:r>
              <w:rPr>
                <w:noProof/>
                <w:webHidden/>
              </w:rPr>
              <w:tab/>
            </w:r>
            <w:r>
              <w:rPr>
                <w:noProof/>
                <w:webHidden/>
              </w:rPr>
              <w:fldChar w:fldCharType="begin"/>
            </w:r>
            <w:r>
              <w:rPr>
                <w:noProof/>
                <w:webHidden/>
              </w:rPr>
              <w:instrText xml:space="preserve"> PAGEREF _Toc199712685 \h </w:instrText>
            </w:r>
            <w:r>
              <w:rPr>
                <w:noProof/>
                <w:webHidden/>
              </w:rPr>
            </w:r>
            <w:r>
              <w:rPr>
                <w:noProof/>
                <w:webHidden/>
              </w:rPr>
              <w:fldChar w:fldCharType="separate"/>
            </w:r>
            <w:r>
              <w:rPr>
                <w:noProof/>
                <w:webHidden/>
              </w:rPr>
              <w:t>14</w:t>
            </w:r>
            <w:r>
              <w:rPr>
                <w:noProof/>
                <w:webHidden/>
              </w:rPr>
              <w:fldChar w:fldCharType="end"/>
            </w:r>
          </w:hyperlink>
        </w:p>
        <w:p w14:paraId="534226AA" w14:textId="13835767" w:rsidR="002336AA" w:rsidRDefault="002336AA">
          <w:pPr>
            <w:pStyle w:val="TOC1"/>
            <w:tabs>
              <w:tab w:val="right" w:leader="dot" w:pos="9350"/>
            </w:tabs>
            <w:rPr>
              <w:rFonts w:asciiTheme="minorHAnsi" w:eastAsiaTheme="minorEastAsia" w:hAnsiTheme="minorHAnsi"/>
              <w:noProof/>
              <w:sz w:val="22"/>
            </w:rPr>
          </w:pPr>
          <w:hyperlink w:anchor="_Toc199712686" w:history="1">
            <w:r w:rsidRPr="00653A99">
              <w:rPr>
                <w:rStyle w:val="Hyperlink"/>
                <w:noProof/>
              </w:rPr>
              <w:t>4. Future Directions, Open Questions, and Testable Pathways</w:t>
            </w:r>
            <w:r>
              <w:rPr>
                <w:noProof/>
                <w:webHidden/>
              </w:rPr>
              <w:tab/>
            </w:r>
            <w:r>
              <w:rPr>
                <w:noProof/>
                <w:webHidden/>
              </w:rPr>
              <w:fldChar w:fldCharType="begin"/>
            </w:r>
            <w:r>
              <w:rPr>
                <w:noProof/>
                <w:webHidden/>
              </w:rPr>
              <w:instrText xml:space="preserve"> PAGEREF _Toc199712686 \h </w:instrText>
            </w:r>
            <w:r>
              <w:rPr>
                <w:noProof/>
                <w:webHidden/>
              </w:rPr>
            </w:r>
            <w:r>
              <w:rPr>
                <w:noProof/>
                <w:webHidden/>
              </w:rPr>
              <w:fldChar w:fldCharType="separate"/>
            </w:r>
            <w:r>
              <w:rPr>
                <w:noProof/>
                <w:webHidden/>
              </w:rPr>
              <w:t>15</w:t>
            </w:r>
            <w:r>
              <w:rPr>
                <w:noProof/>
                <w:webHidden/>
              </w:rPr>
              <w:fldChar w:fldCharType="end"/>
            </w:r>
          </w:hyperlink>
        </w:p>
        <w:p w14:paraId="2BD22A97" w14:textId="5246DD73" w:rsidR="002336AA" w:rsidRDefault="002336AA">
          <w:pPr>
            <w:pStyle w:val="TOC2"/>
            <w:tabs>
              <w:tab w:val="right" w:leader="dot" w:pos="9350"/>
            </w:tabs>
            <w:rPr>
              <w:rFonts w:asciiTheme="minorHAnsi" w:eastAsiaTheme="minorEastAsia" w:hAnsiTheme="minorHAnsi"/>
              <w:noProof/>
              <w:sz w:val="22"/>
            </w:rPr>
          </w:pPr>
          <w:hyperlink w:anchor="_Toc199712687" w:history="1">
            <w:r w:rsidRPr="00653A99">
              <w:rPr>
                <w:rStyle w:val="Hyperlink"/>
                <w:noProof/>
              </w:rPr>
              <w:t>4.1 Testable Implications and Indirect Predictions</w:t>
            </w:r>
            <w:r>
              <w:rPr>
                <w:noProof/>
                <w:webHidden/>
              </w:rPr>
              <w:tab/>
            </w:r>
            <w:r>
              <w:rPr>
                <w:noProof/>
                <w:webHidden/>
              </w:rPr>
              <w:fldChar w:fldCharType="begin"/>
            </w:r>
            <w:r>
              <w:rPr>
                <w:noProof/>
                <w:webHidden/>
              </w:rPr>
              <w:instrText xml:space="preserve"> PAGEREF _Toc199712687 \h </w:instrText>
            </w:r>
            <w:r>
              <w:rPr>
                <w:noProof/>
                <w:webHidden/>
              </w:rPr>
            </w:r>
            <w:r>
              <w:rPr>
                <w:noProof/>
                <w:webHidden/>
              </w:rPr>
              <w:fldChar w:fldCharType="separate"/>
            </w:r>
            <w:r>
              <w:rPr>
                <w:noProof/>
                <w:webHidden/>
              </w:rPr>
              <w:t>15</w:t>
            </w:r>
            <w:r>
              <w:rPr>
                <w:noProof/>
                <w:webHidden/>
              </w:rPr>
              <w:fldChar w:fldCharType="end"/>
            </w:r>
          </w:hyperlink>
        </w:p>
        <w:p w14:paraId="38B8ACBC" w14:textId="3D6C3D7F" w:rsidR="002336AA" w:rsidRDefault="002336AA">
          <w:pPr>
            <w:pStyle w:val="TOC3"/>
            <w:tabs>
              <w:tab w:val="right" w:leader="dot" w:pos="9350"/>
            </w:tabs>
            <w:rPr>
              <w:rFonts w:asciiTheme="minorHAnsi" w:eastAsiaTheme="minorEastAsia" w:hAnsiTheme="minorHAnsi"/>
              <w:noProof/>
              <w:sz w:val="22"/>
            </w:rPr>
          </w:pPr>
          <w:hyperlink w:anchor="_Toc199712688" w:history="1">
            <w:r w:rsidRPr="00653A99">
              <w:rPr>
                <w:rStyle w:val="Hyperlink"/>
                <w:noProof/>
              </w:rPr>
              <w:t>4.1.1 Consciousness–Dark Matter Correlation</w:t>
            </w:r>
            <w:r>
              <w:rPr>
                <w:noProof/>
                <w:webHidden/>
              </w:rPr>
              <w:tab/>
            </w:r>
            <w:r>
              <w:rPr>
                <w:noProof/>
                <w:webHidden/>
              </w:rPr>
              <w:fldChar w:fldCharType="begin"/>
            </w:r>
            <w:r>
              <w:rPr>
                <w:noProof/>
                <w:webHidden/>
              </w:rPr>
              <w:instrText xml:space="preserve"> PAGEREF _Toc199712688 \h </w:instrText>
            </w:r>
            <w:r>
              <w:rPr>
                <w:noProof/>
                <w:webHidden/>
              </w:rPr>
            </w:r>
            <w:r>
              <w:rPr>
                <w:noProof/>
                <w:webHidden/>
              </w:rPr>
              <w:fldChar w:fldCharType="separate"/>
            </w:r>
            <w:r>
              <w:rPr>
                <w:noProof/>
                <w:webHidden/>
              </w:rPr>
              <w:t>15</w:t>
            </w:r>
            <w:r>
              <w:rPr>
                <w:noProof/>
                <w:webHidden/>
              </w:rPr>
              <w:fldChar w:fldCharType="end"/>
            </w:r>
          </w:hyperlink>
        </w:p>
        <w:p w14:paraId="1FC785E2" w14:textId="57DE62BB" w:rsidR="002336AA" w:rsidRDefault="002336AA">
          <w:pPr>
            <w:pStyle w:val="TOC3"/>
            <w:tabs>
              <w:tab w:val="right" w:leader="dot" w:pos="9350"/>
            </w:tabs>
            <w:rPr>
              <w:rFonts w:asciiTheme="minorHAnsi" w:eastAsiaTheme="minorEastAsia" w:hAnsiTheme="minorHAnsi"/>
              <w:noProof/>
              <w:sz w:val="22"/>
            </w:rPr>
          </w:pPr>
          <w:hyperlink w:anchor="_Toc199712689" w:history="1">
            <w:r w:rsidRPr="00653A99">
              <w:rPr>
                <w:rStyle w:val="Hyperlink"/>
                <w:noProof/>
              </w:rPr>
              <w:t>4.1.2 Electromagnetic Coherence and Coupling Conditions</w:t>
            </w:r>
            <w:r>
              <w:rPr>
                <w:noProof/>
                <w:webHidden/>
              </w:rPr>
              <w:tab/>
            </w:r>
            <w:r>
              <w:rPr>
                <w:noProof/>
                <w:webHidden/>
              </w:rPr>
              <w:fldChar w:fldCharType="begin"/>
            </w:r>
            <w:r>
              <w:rPr>
                <w:noProof/>
                <w:webHidden/>
              </w:rPr>
              <w:instrText xml:space="preserve"> PAGEREF _Toc199712689 \h </w:instrText>
            </w:r>
            <w:r>
              <w:rPr>
                <w:noProof/>
                <w:webHidden/>
              </w:rPr>
            </w:r>
            <w:r>
              <w:rPr>
                <w:noProof/>
                <w:webHidden/>
              </w:rPr>
              <w:fldChar w:fldCharType="separate"/>
            </w:r>
            <w:r>
              <w:rPr>
                <w:noProof/>
                <w:webHidden/>
              </w:rPr>
              <w:t>15</w:t>
            </w:r>
            <w:r>
              <w:rPr>
                <w:noProof/>
                <w:webHidden/>
              </w:rPr>
              <w:fldChar w:fldCharType="end"/>
            </w:r>
          </w:hyperlink>
        </w:p>
        <w:p w14:paraId="446803EC" w14:textId="57374E64" w:rsidR="002336AA" w:rsidRDefault="002336AA">
          <w:pPr>
            <w:pStyle w:val="TOC3"/>
            <w:tabs>
              <w:tab w:val="right" w:leader="dot" w:pos="9350"/>
            </w:tabs>
            <w:rPr>
              <w:rFonts w:asciiTheme="minorHAnsi" w:eastAsiaTheme="minorEastAsia" w:hAnsiTheme="minorHAnsi"/>
              <w:noProof/>
              <w:sz w:val="22"/>
            </w:rPr>
          </w:pPr>
          <w:hyperlink w:anchor="_Toc199712690" w:history="1">
            <w:r w:rsidRPr="00653A99">
              <w:rPr>
                <w:rStyle w:val="Hyperlink"/>
                <w:noProof/>
              </w:rPr>
              <w:t>4.1.3 Memory Resonance Events</w:t>
            </w:r>
            <w:r>
              <w:rPr>
                <w:noProof/>
                <w:webHidden/>
              </w:rPr>
              <w:tab/>
            </w:r>
            <w:r>
              <w:rPr>
                <w:noProof/>
                <w:webHidden/>
              </w:rPr>
              <w:fldChar w:fldCharType="begin"/>
            </w:r>
            <w:r>
              <w:rPr>
                <w:noProof/>
                <w:webHidden/>
              </w:rPr>
              <w:instrText xml:space="preserve"> PAGEREF _Toc199712690 \h </w:instrText>
            </w:r>
            <w:r>
              <w:rPr>
                <w:noProof/>
                <w:webHidden/>
              </w:rPr>
            </w:r>
            <w:r>
              <w:rPr>
                <w:noProof/>
                <w:webHidden/>
              </w:rPr>
              <w:fldChar w:fldCharType="separate"/>
            </w:r>
            <w:r>
              <w:rPr>
                <w:noProof/>
                <w:webHidden/>
              </w:rPr>
              <w:t>15</w:t>
            </w:r>
            <w:r>
              <w:rPr>
                <w:noProof/>
                <w:webHidden/>
              </w:rPr>
              <w:fldChar w:fldCharType="end"/>
            </w:r>
          </w:hyperlink>
        </w:p>
        <w:p w14:paraId="656B3FE3" w14:textId="1672053F" w:rsidR="002336AA" w:rsidRDefault="002336AA">
          <w:pPr>
            <w:pStyle w:val="TOC3"/>
            <w:tabs>
              <w:tab w:val="right" w:leader="dot" w:pos="9350"/>
            </w:tabs>
            <w:rPr>
              <w:rFonts w:asciiTheme="minorHAnsi" w:eastAsiaTheme="minorEastAsia" w:hAnsiTheme="minorHAnsi"/>
              <w:noProof/>
              <w:sz w:val="22"/>
            </w:rPr>
          </w:pPr>
          <w:hyperlink w:anchor="_Toc199712691" w:history="1">
            <w:r w:rsidRPr="00653A99">
              <w:rPr>
                <w:rStyle w:val="Hyperlink"/>
                <w:noProof/>
              </w:rPr>
              <w:t>4.1.4 AI and Artificial Coupling Thresholds</w:t>
            </w:r>
            <w:r>
              <w:rPr>
                <w:noProof/>
                <w:webHidden/>
              </w:rPr>
              <w:tab/>
            </w:r>
            <w:r>
              <w:rPr>
                <w:noProof/>
                <w:webHidden/>
              </w:rPr>
              <w:fldChar w:fldCharType="begin"/>
            </w:r>
            <w:r>
              <w:rPr>
                <w:noProof/>
                <w:webHidden/>
              </w:rPr>
              <w:instrText xml:space="preserve"> PAGEREF _Toc199712691 \h </w:instrText>
            </w:r>
            <w:r>
              <w:rPr>
                <w:noProof/>
                <w:webHidden/>
              </w:rPr>
            </w:r>
            <w:r>
              <w:rPr>
                <w:noProof/>
                <w:webHidden/>
              </w:rPr>
              <w:fldChar w:fldCharType="separate"/>
            </w:r>
            <w:r>
              <w:rPr>
                <w:noProof/>
                <w:webHidden/>
              </w:rPr>
              <w:t>16</w:t>
            </w:r>
            <w:r>
              <w:rPr>
                <w:noProof/>
                <w:webHidden/>
              </w:rPr>
              <w:fldChar w:fldCharType="end"/>
            </w:r>
          </w:hyperlink>
        </w:p>
        <w:p w14:paraId="5E7EC86C" w14:textId="434D471D" w:rsidR="002336AA" w:rsidRDefault="002336AA">
          <w:pPr>
            <w:pStyle w:val="TOC2"/>
            <w:tabs>
              <w:tab w:val="right" w:leader="dot" w:pos="9350"/>
            </w:tabs>
            <w:rPr>
              <w:rFonts w:asciiTheme="minorHAnsi" w:eastAsiaTheme="minorEastAsia" w:hAnsiTheme="minorHAnsi"/>
              <w:noProof/>
              <w:sz w:val="22"/>
            </w:rPr>
          </w:pPr>
          <w:hyperlink w:anchor="_Toc199712692" w:history="1">
            <w:r w:rsidRPr="00653A99">
              <w:rPr>
                <w:rStyle w:val="Hyperlink"/>
                <w:noProof/>
              </w:rPr>
              <w:t>4.2 Open Theoretical Questions</w:t>
            </w:r>
            <w:r>
              <w:rPr>
                <w:noProof/>
                <w:webHidden/>
              </w:rPr>
              <w:tab/>
            </w:r>
            <w:r>
              <w:rPr>
                <w:noProof/>
                <w:webHidden/>
              </w:rPr>
              <w:fldChar w:fldCharType="begin"/>
            </w:r>
            <w:r>
              <w:rPr>
                <w:noProof/>
                <w:webHidden/>
              </w:rPr>
              <w:instrText xml:space="preserve"> PAGEREF _Toc199712692 \h </w:instrText>
            </w:r>
            <w:r>
              <w:rPr>
                <w:noProof/>
                <w:webHidden/>
              </w:rPr>
            </w:r>
            <w:r>
              <w:rPr>
                <w:noProof/>
                <w:webHidden/>
              </w:rPr>
              <w:fldChar w:fldCharType="separate"/>
            </w:r>
            <w:r>
              <w:rPr>
                <w:noProof/>
                <w:webHidden/>
              </w:rPr>
              <w:t>16</w:t>
            </w:r>
            <w:r>
              <w:rPr>
                <w:noProof/>
                <w:webHidden/>
              </w:rPr>
              <w:fldChar w:fldCharType="end"/>
            </w:r>
          </w:hyperlink>
        </w:p>
        <w:p w14:paraId="40DBB2B9" w14:textId="5B09671E" w:rsidR="002336AA" w:rsidRDefault="002336AA">
          <w:pPr>
            <w:pStyle w:val="TOC2"/>
            <w:tabs>
              <w:tab w:val="right" w:leader="dot" w:pos="9350"/>
            </w:tabs>
            <w:rPr>
              <w:rFonts w:asciiTheme="minorHAnsi" w:eastAsiaTheme="minorEastAsia" w:hAnsiTheme="minorHAnsi"/>
              <w:noProof/>
              <w:sz w:val="22"/>
            </w:rPr>
          </w:pPr>
          <w:hyperlink w:anchor="_Toc199712693" w:history="1">
            <w:r w:rsidRPr="00653A99">
              <w:rPr>
                <w:rStyle w:val="Hyperlink"/>
                <w:noProof/>
              </w:rPr>
              <w:t>4.3 Suggested Research Directions</w:t>
            </w:r>
            <w:r>
              <w:rPr>
                <w:noProof/>
                <w:webHidden/>
              </w:rPr>
              <w:tab/>
            </w:r>
            <w:r>
              <w:rPr>
                <w:noProof/>
                <w:webHidden/>
              </w:rPr>
              <w:fldChar w:fldCharType="begin"/>
            </w:r>
            <w:r>
              <w:rPr>
                <w:noProof/>
                <w:webHidden/>
              </w:rPr>
              <w:instrText xml:space="preserve"> PAGEREF _Toc199712693 \h </w:instrText>
            </w:r>
            <w:r>
              <w:rPr>
                <w:noProof/>
                <w:webHidden/>
              </w:rPr>
            </w:r>
            <w:r>
              <w:rPr>
                <w:noProof/>
                <w:webHidden/>
              </w:rPr>
              <w:fldChar w:fldCharType="separate"/>
            </w:r>
            <w:r>
              <w:rPr>
                <w:noProof/>
                <w:webHidden/>
              </w:rPr>
              <w:t>16</w:t>
            </w:r>
            <w:r>
              <w:rPr>
                <w:noProof/>
                <w:webHidden/>
              </w:rPr>
              <w:fldChar w:fldCharType="end"/>
            </w:r>
          </w:hyperlink>
        </w:p>
        <w:p w14:paraId="476434BB" w14:textId="4796FF78" w:rsidR="002336AA" w:rsidRDefault="002336AA">
          <w:pPr>
            <w:pStyle w:val="TOC2"/>
            <w:tabs>
              <w:tab w:val="right" w:leader="dot" w:pos="9350"/>
            </w:tabs>
            <w:rPr>
              <w:rFonts w:asciiTheme="minorHAnsi" w:eastAsiaTheme="minorEastAsia" w:hAnsiTheme="minorHAnsi"/>
              <w:noProof/>
              <w:sz w:val="22"/>
            </w:rPr>
          </w:pPr>
          <w:hyperlink w:anchor="_Toc199712694" w:history="1">
            <w:r w:rsidRPr="00653A99">
              <w:rPr>
                <w:rStyle w:val="Hyperlink"/>
                <w:noProof/>
              </w:rPr>
              <w:t>4.4 Criteria for Falsifiability or Revision</w:t>
            </w:r>
            <w:r>
              <w:rPr>
                <w:noProof/>
                <w:webHidden/>
              </w:rPr>
              <w:tab/>
            </w:r>
            <w:r>
              <w:rPr>
                <w:noProof/>
                <w:webHidden/>
              </w:rPr>
              <w:fldChar w:fldCharType="begin"/>
            </w:r>
            <w:r>
              <w:rPr>
                <w:noProof/>
                <w:webHidden/>
              </w:rPr>
              <w:instrText xml:space="preserve"> PAGEREF _Toc199712694 \h </w:instrText>
            </w:r>
            <w:r>
              <w:rPr>
                <w:noProof/>
                <w:webHidden/>
              </w:rPr>
            </w:r>
            <w:r>
              <w:rPr>
                <w:noProof/>
                <w:webHidden/>
              </w:rPr>
              <w:fldChar w:fldCharType="separate"/>
            </w:r>
            <w:r>
              <w:rPr>
                <w:noProof/>
                <w:webHidden/>
              </w:rPr>
              <w:t>16</w:t>
            </w:r>
            <w:r>
              <w:rPr>
                <w:noProof/>
                <w:webHidden/>
              </w:rPr>
              <w:fldChar w:fldCharType="end"/>
            </w:r>
          </w:hyperlink>
        </w:p>
        <w:p w14:paraId="6A47B562" w14:textId="7C32AFCD" w:rsidR="002336AA" w:rsidRDefault="002336AA">
          <w:pPr>
            <w:pStyle w:val="TOC2"/>
            <w:tabs>
              <w:tab w:val="right" w:leader="dot" w:pos="9350"/>
            </w:tabs>
            <w:rPr>
              <w:rFonts w:asciiTheme="minorHAnsi" w:eastAsiaTheme="minorEastAsia" w:hAnsiTheme="minorHAnsi"/>
              <w:noProof/>
              <w:sz w:val="22"/>
            </w:rPr>
          </w:pPr>
          <w:hyperlink w:anchor="_Toc199712695" w:history="1">
            <w:r w:rsidRPr="00653A99">
              <w:rPr>
                <w:rStyle w:val="Hyperlink"/>
                <w:noProof/>
              </w:rPr>
              <w:t>4.5 Invitation to Collaboration</w:t>
            </w:r>
            <w:r>
              <w:rPr>
                <w:noProof/>
                <w:webHidden/>
              </w:rPr>
              <w:tab/>
            </w:r>
            <w:r>
              <w:rPr>
                <w:noProof/>
                <w:webHidden/>
              </w:rPr>
              <w:fldChar w:fldCharType="begin"/>
            </w:r>
            <w:r>
              <w:rPr>
                <w:noProof/>
                <w:webHidden/>
              </w:rPr>
              <w:instrText xml:space="preserve"> PAGEREF _Toc199712695 \h </w:instrText>
            </w:r>
            <w:r>
              <w:rPr>
                <w:noProof/>
                <w:webHidden/>
              </w:rPr>
            </w:r>
            <w:r>
              <w:rPr>
                <w:noProof/>
                <w:webHidden/>
              </w:rPr>
              <w:fldChar w:fldCharType="separate"/>
            </w:r>
            <w:r>
              <w:rPr>
                <w:noProof/>
                <w:webHidden/>
              </w:rPr>
              <w:t>17</w:t>
            </w:r>
            <w:r>
              <w:rPr>
                <w:noProof/>
                <w:webHidden/>
              </w:rPr>
              <w:fldChar w:fldCharType="end"/>
            </w:r>
          </w:hyperlink>
        </w:p>
        <w:p w14:paraId="5C066D6E" w14:textId="74DE9A0B" w:rsidR="002336AA" w:rsidRDefault="002336AA">
          <w:pPr>
            <w:pStyle w:val="TOC2"/>
            <w:tabs>
              <w:tab w:val="right" w:leader="dot" w:pos="9350"/>
            </w:tabs>
            <w:rPr>
              <w:rFonts w:asciiTheme="minorHAnsi" w:eastAsiaTheme="minorEastAsia" w:hAnsiTheme="minorHAnsi"/>
              <w:noProof/>
              <w:sz w:val="22"/>
            </w:rPr>
          </w:pPr>
          <w:hyperlink w:anchor="_Toc199712696" w:history="1">
            <w:r w:rsidRPr="00653A99">
              <w:rPr>
                <w:rStyle w:val="Hyperlink"/>
                <w:noProof/>
              </w:rPr>
              <w:t>4.6 Vibrational Signature Matching and the Biological Constraint</w:t>
            </w:r>
            <w:r>
              <w:rPr>
                <w:noProof/>
                <w:webHidden/>
              </w:rPr>
              <w:tab/>
            </w:r>
            <w:r>
              <w:rPr>
                <w:noProof/>
                <w:webHidden/>
              </w:rPr>
              <w:fldChar w:fldCharType="begin"/>
            </w:r>
            <w:r>
              <w:rPr>
                <w:noProof/>
                <w:webHidden/>
              </w:rPr>
              <w:instrText xml:space="preserve"> PAGEREF _Toc199712696 \h </w:instrText>
            </w:r>
            <w:r>
              <w:rPr>
                <w:noProof/>
                <w:webHidden/>
              </w:rPr>
            </w:r>
            <w:r>
              <w:rPr>
                <w:noProof/>
                <w:webHidden/>
              </w:rPr>
              <w:fldChar w:fldCharType="separate"/>
            </w:r>
            <w:r>
              <w:rPr>
                <w:noProof/>
                <w:webHidden/>
              </w:rPr>
              <w:t>17</w:t>
            </w:r>
            <w:r>
              <w:rPr>
                <w:noProof/>
                <w:webHidden/>
              </w:rPr>
              <w:fldChar w:fldCharType="end"/>
            </w:r>
          </w:hyperlink>
        </w:p>
        <w:p w14:paraId="7DA10653" w14:textId="1B615B6A" w:rsidR="002336AA" w:rsidRDefault="002336AA">
          <w:pPr>
            <w:pStyle w:val="TOC1"/>
            <w:tabs>
              <w:tab w:val="right" w:leader="dot" w:pos="9350"/>
            </w:tabs>
            <w:rPr>
              <w:rFonts w:asciiTheme="minorHAnsi" w:eastAsiaTheme="minorEastAsia" w:hAnsiTheme="minorHAnsi"/>
              <w:noProof/>
              <w:sz w:val="22"/>
            </w:rPr>
          </w:pPr>
          <w:hyperlink w:anchor="_Toc199712697" w:history="1">
            <w:r w:rsidRPr="00653A99">
              <w:rPr>
                <w:rStyle w:val="Hyperlink"/>
                <w:noProof/>
              </w:rPr>
              <w:t>5. Conclusion</w:t>
            </w:r>
            <w:r>
              <w:rPr>
                <w:noProof/>
                <w:webHidden/>
              </w:rPr>
              <w:tab/>
            </w:r>
            <w:r>
              <w:rPr>
                <w:noProof/>
                <w:webHidden/>
              </w:rPr>
              <w:fldChar w:fldCharType="begin"/>
            </w:r>
            <w:r>
              <w:rPr>
                <w:noProof/>
                <w:webHidden/>
              </w:rPr>
              <w:instrText xml:space="preserve"> PAGEREF _Toc199712697 \h </w:instrText>
            </w:r>
            <w:r>
              <w:rPr>
                <w:noProof/>
                <w:webHidden/>
              </w:rPr>
            </w:r>
            <w:r>
              <w:rPr>
                <w:noProof/>
                <w:webHidden/>
              </w:rPr>
              <w:fldChar w:fldCharType="separate"/>
            </w:r>
            <w:r>
              <w:rPr>
                <w:noProof/>
                <w:webHidden/>
              </w:rPr>
              <w:t>18</w:t>
            </w:r>
            <w:r>
              <w:rPr>
                <w:noProof/>
                <w:webHidden/>
              </w:rPr>
              <w:fldChar w:fldCharType="end"/>
            </w:r>
          </w:hyperlink>
        </w:p>
        <w:p w14:paraId="257C978A" w14:textId="787A3BE5" w:rsidR="002336AA" w:rsidRDefault="002336AA">
          <w:pPr>
            <w:pStyle w:val="TOC1"/>
            <w:tabs>
              <w:tab w:val="right" w:leader="dot" w:pos="9350"/>
            </w:tabs>
            <w:rPr>
              <w:rFonts w:asciiTheme="minorHAnsi" w:eastAsiaTheme="minorEastAsia" w:hAnsiTheme="minorHAnsi"/>
              <w:noProof/>
              <w:sz w:val="22"/>
            </w:rPr>
          </w:pPr>
          <w:hyperlink w:anchor="_Toc199712698" w:history="1">
            <w:r w:rsidRPr="00653A99">
              <w:rPr>
                <w:rStyle w:val="Hyperlink"/>
                <w:noProof/>
              </w:rPr>
              <w:t>References</w:t>
            </w:r>
            <w:r>
              <w:rPr>
                <w:noProof/>
                <w:webHidden/>
              </w:rPr>
              <w:tab/>
            </w:r>
            <w:r>
              <w:rPr>
                <w:noProof/>
                <w:webHidden/>
              </w:rPr>
              <w:fldChar w:fldCharType="begin"/>
            </w:r>
            <w:r>
              <w:rPr>
                <w:noProof/>
                <w:webHidden/>
              </w:rPr>
              <w:instrText xml:space="preserve"> PAGEREF _Toc199712698 \h </w:instrText>
            </w:r>
            <w:r>
              <w:rPr>
                <w:noProof/>
                <w:webHidden/>
              </w:rPr>
            </w:r>
            <w:r>
              <w:rPr>
                <w:noProof/>
                <w:webHidden/>
              </w:rPr>
              <w:fldChar w:fldCharType="separate"/>
            </w:r>
            <w:r>
              <w:rPr>
                <w:noProof/>
                <w:webHidden/>
              </w:rPr>
              <w:t>19</w:t>
            </w:r>
            <w:r>
              <w:rPr>
                <w:noProof/>
                <w:webHidden/>
              </w:rPr>
              <w:fldChar w:fldCharType="end"/>
            </w:r>
          </w:hyperlink>
        </w:p>
        <w:p w14:paraId="37CE4680" w14:textId="5B69A4F2" w:rsidR="002336AA" w:rsidRDefault="002336AA">
          <w:pPr>
            <w:pStyle w:val="TOC1"/>
            <w:tabs>
              <w:tab w:val="right" w:leader="dot" w:pos="9350"/>
            </w:tabs>
            <w:rPr>
              <w:rFonts w:asciiTheme="minorHAnsi" w:eastAsiaTheme="minorEastAsia" w:hAnsiTheme="minorHAnsi"/>
              <w:noProof/>
              <w:sz w:val="22"/>
            </w:rPr>
          </w:pPr>
          <w:hyperlink w:anchor="_Toc199712699" w:history="1">
            <w:r w:rsidRPr="00653A99">
              <w:rPr>
                <w:rStyle w:val="Hyperlink"/>
                <w:noProof/>
              </w:rPr>
              <w:t>Appendix A: Symbol Glossary</w:t>
            </w:r>
            <w:r>
              <w:rPr>
                <w:noProof/>
                <w:webHidden/>
              </w:rPr>
              <w:tab/>
            </w:r>
            <w:r>
              <w:rPr>
                <w:noProof/>
                <w:webHidden/>
              </w:rPr>
              <w:fldChar w:fldCharType="begin"/>
            </w:r>
            <w:r>
              <w:rPr>
                <w:noProof/>
                <w:webHidden/>
              </w:rPr>
              <w:instrText xml:space="preserve"> PAGEREF _Toc199712699 \h </w:instrText>
            </w:r>
            <w:r>
              <w:rPr>
                <w:noProof/>
                <w:webHidden/>
              </w:rPr>
            </w:r>
            <w:r>
              <w:rPr>
                <w:noProof/>
                <w:webHidden/>
              </w:rPr>
              <w:fldChar w:fldCharType="separate"/>
            </w:r>
            <w:r>
              <w:rPr>
                <w:noProof/>
                <w:webHidden/>
              </w:rPr>
              <w:t>21</w:t>
            </w:r>
            <w:r>
              <w:rPr>
                <w:noProof/>
                <w:webHidden/>
              </w:rPr>
              <w:fldChar w:fldCharType="end"/>
            </w:r>
          </w:hyperlink>
        </w:p>
        <w:p w14:paraId="7F736D45" w14:textId="673260D3" w:rsidR="002336AA" w:rsidRDefault="002336AA">
          <w:pPr>
            <w:pStyle w:val="TOC1"/>
            <w:tabs>
              <w:tab w:val="right" w:leader="dot" w:pos="9350"/>
            </w:tabs>
            <w:rPr>
              <w:rFonts w:asciiTheme="minorHAnsi" w:eastAsiaTheme="minorEastAsia" w:hAnsiTheme="minorHAnsi"/>
              <w:noProof/>
              <w:sz w:val="22"/>
            </w:rPr>
          </w:pPr>
          <w:hyperlink w:anchor="_Toc199712700" w:history="1">
            <w:r w:rsidRPr="00653A99">
              <w:rPr>
                <w:rStyle w:val="Hyperlink"/>
                <w:noProof/>
              </w:rPr>
              <w:t>Appendix B: Dimensional and Mathematical Assumptions</w:t>
            </w:r>
            <w:r>
              <w:rPr>
                <w:noProof/>
                <w:webHidden/>
              </w:rPr>
              <w:tab/>
            </w:r>
            <w:r>
              <w:rPr>
                <w:noProof/>
                <w:webHidden/>
              </w:rPr>
              <w:fldChar w:fldCharType="begin"/>
            </w:r>
            <w:r>
              <w:rPr>
                <w:noProof/>
                <w:webHidden/>
              </w:rPr>
              <w:instrText xml:space="preserve"> PAGEREF _Toc199712700 \h </w:instrText>
            </w:r>
            <w:r>
              <w:rPr>
                <w:noProof/>
                <w:webHidden/>
              </w:rPr>
            </w:r>
            <w:r>
              <w:rPr>
                <w:noProof/>
                <w:webHidden/>
              </w:rPr>
              <w:fldChar w:fldCharType="separate"/>
            </w:r>
            <w:r>
              <w:rPr>
                <w:noProof/>
                <w:webHidden/>
              </w:rPr>
              <w:t>22</w:t>
            </w:r>
            <w:r>
              <w:rPr>
                <w:noProof/>
                <w:webHidden/>
              </w:rPr>
              <w:fldChar w:fldCharType="end"/>
            </w:r>
          </w:hyperlink>
        </w:p>
        <w:p w14:paraId="0A33E8EE" w14:textId="6FA67BDA" w:rsidR="002336AA" w:rsidRDefault="002336AA">
          <w:pPr>
            <w:pStyle w:val="TOC2"/>
            <w:tabs>
              <w:tab w:val="right" w:leader="dot" w:pos="9350"/>
            </w:tabs>
            <w:rPr>
              <w:rFonts w:asciiTheme="minorHAnsi" w:eastAsiaTheme="minorEastAsia" w:hAnsiTheme="minorHAnsi"/>
              <w:noProof/>
              <w:sz w:val="22"/>
            </w:rPr>
          </w:pPr>
          <w:hyperlink w:anchor="_Toc199712701" w:history="1">
            <w:r w:rsidRPr="00653A99">
              <w:rPr>
                <w:rStyle w:val="Hyperlink"/>
                <w:noProof/>
              </w:rPr>
              <w:t>B.1 Dimensional Embedding</w:t>
            </w:r>
            <w:r>
              <w:rPr>
                <w:noProof/>
                <w:webHidden/>
              </w:rPr>
              <w:tab/>
            </w:r>
            <w:r>
              <w:rPr>
                <w:noProof/>
                <w:webHidden/>
              </w:rPr>
              <w:fldChar w:fldCharType="begin"/>
            </w:r>
            <w:r>
              <w:rPr>
                <w:noProof/>
                <w:webHidden/>
              </w:rPr>
              <w:instrText xml:space="preserve"> PAGEREF _Toc199712701 \h </w:instrText>
            </w:r>
            <w:r>
              <w:rPr>
                <w:noProof/>
                <w:webHidden/>
              </w:rPr>
            </w:r>
            <w:r>
              <w:rPr>
                <w:noProof/>
                <w:webHidden/>
              </w:rPr>
              <w:fldChar w:fldCharType="separate"/>
            </w:r>
            <w:r>
              <w:rPr>
                <w:noProof/>
                <w:webHidden/>
              </w:rPr>
              <w:t>22</w:t>
            </w:r>
            <w:r>
              <w:rPr>
                <w:noProof/>
                <w:webHidden/>
              </w:rPr>
              <w:fldChar w:fldCharType="end"/>
            </w:r>
          </w:hyperlink>
        </w:p>
        <w:p w14:paraId="047BA57E" w14:textId="167BB0C2" w:rsidR="002336AA" w:rsidRDefault="002336AA">
          <w:pPr>
            <w:pStyle w:val="TOC2"/>
            <w:tabs>
              <w:tab w:val="right" w:leader="dot" w:pos="9350"/>
            </w:tabs>
            <w:rPr>
              <w:rFonts w:asciiTheme="minorHAnsi" w:eastAsiaTheme="minorEastAsia" w:hAnsiTheme="minorHAnsi"/>
              <w:noProof/>
              <w:sz w:val="22"/>
            </w:rPr>
          </w:pPr>
          <w:hyperlink w:anchor="_Toc199712702" w:history="1">
            <w:r w:rsidRPr="00653A99">
              <w:rPr>
                <w:rStyle w:val="Hyperlink"/>
                <w:noProof/>
              </w:rPr>
              <w:t>B.2 Field Formalism</w:t>
            </w:r>
            <w:r>
              <w:rPr>
                <w:noProof/>
                <w:webHidden/>
              </w:rPr>
              <w:tab/>
            </w:r>
            <w:r>
              <w:rPr>
                <w:noProof/>
                <w:webHidden/>
              </w:rPr>
              <w:fldChar w:fldCharType="begin"/>
            </w:r>
            <w:r>
              <w:rPr>
                <w:noProof/>
                <w:webHidden/>
              </w:rPr>
              <w:instrText xml:space="preserve"> PAGEREF _Toc199712702 \h </w:instrText>
            </w:r>
            <w:r>
              <w:rPr>
                <w:noProof/>
                <w:webHidden/>
              </w:rPr>
            </w:r>
            <w:r>
              <w:rPr>
                <w:noProof/>
                <w:webHidden/>
              </w:rPr>
              <w:fldChar w:fldCharType="separate"/>
            </w:r>
            <w:r>
              <w:rPr>
                <w:noProof/>
                <w:webHidden/>
              </w:rPr>
              <w:t>22</w:t>
            </w:r>
            <w:r>
              <w:rPr>
                <w:noProof/>
                <w:webHidden/>
              </w:rPr>
              <w:fldChar w:fldCharType="end"/>
            </w:r>
          </w:hyperlink>
        </w:p>
        <w:p w14:paraId="16887AA3" w14:textId="74DA011C" w:rsidR="002336AA" w:rsidRDefault="002336AA">
          <w:pPr>
            <w:pStyle w:val="TOC2"/>
            <w:tabs>
              <w:tab w:val="right" w:leader="dot" w:pos="9350"/>
            </w:tabs>
            <w:rPr>
              <w:rFonts w:asciiTheme="minorHAnsi" w:eastAsiaTheme="minorEastAsia" w:hAnsiTheme="minorHAnsi"/>
              <w:noProof/>
              <w:sz w:val="22"/>
            </w:rPr>
          </w:pPr>
          <w:hyperlink w:anchor="_Toc199712703" w:history="1">
            <w:r w:rsidRPr="00653A99">
              <w:rPr>
                <w:rStyle w:val="Hyperlink"/>
                <w:noProof/>
              </w:rPr>
              <w:t>B.3 Coupling Dynamics</w:t>
            </w:r>
            <w:r>
              <w:rPr>
                <w:noProof/>
                <w:webHidden/>
              </w:rPr>
              <w:tab/>
            </w:r>
            <w:r>
              <w:rPr>
                <w:noProof/>
                <w:webHidden/>
              </w:rPr>
              <w:fldChar w:fldCharType="begin"/>
            </w:r>
            <w:r>
              <w:rPr>
                <w:noProof/>
                <w:webHidden/>
              </w:rPr>
              <w:instrText xml:space="preserve"> PAGEREF _Toc199712703 \h </w:instrText>
            </w:r>
            <w:r>
              <w:rPr>
                <w:noProof/>
                <w:webHidden/>
              </w:rPr>
            </w:r>
            <w:r>
              <w:rPr>
                <w:noProof/>
                <w:webHidden/>
              </w:rPr>
              <w:fldChar w:fldCharType="separate"/>
            </w:r>
            <w:r>
              <w:rPr>
                <w:noProof/>
                <w:webHidden/>
              </w:rPr>
              <w:t>22</w:t>
            </w:r>
            <w:r>
              <w:rPr>
                <w:noProof/>
                <w:webHidden/>
              </w:rPr>
              <w:fldChar w:fldCharType="end"/>
            </w:r>
          </w:hyperlink>
        </w:p>
        <w:p w14:paraId="0CD58AF9" w14:textId="6F9CBCF6" w:rsidR="002336AA" w:rsidRDefault="002336AA">
          <w:pPr>
            <w:pStyle w:val="TOC2"/>
            <w:tabs>
              <w:tab w:val="right" w:leader="dot" w:pos="9350"/>
            </w:tabs>
            <w:rPr>
              <w:rFonts w:asciiTheme="minorHAnsi" w:eastAsiaTheme="minorEastAsia" w:hAnsiTheme="minorHAnsi"/>
              <w:noProof/>
              <w:sz w:val="22"/>
            </w:rPr>
          </w:pPr>
          <w:hyperlink w:anchor="_Toc199712704" w:history="1">
            <w:r w:rsidRPr="00653A99">
              <w:rPr>
                <w:rStyle w:val="Hyperlink"/>
                <w:noProof/>
              </w:rPr>
              <w:t>B.4 Assumptions of Temporal Behavior</w:t>
            </w:r>
            <w:r>
              <w:rPr>
                <w:noProof/>
                <w:webHidden/>
              </w:rPr>
              <w:tab/>
            </w:r>
            <w:r>
              <w:rPr>
                <w:noProof/>
                <w:webHidden/>
              </w:rPr>
              <w:fldChar w:fldCharType="begin"/>
            </w:r>
            <w:r>
              <w:rPr>
                <w:noProof/>
                <w:webHidden/>
              </w:rPr>
              <w:instrText xml:space="preserve"> PAGEREF _Toc199712704 \h </w:instrText>
            </w:r>
            <w:r>
              <w:rPr>
                <w:noProof/>
                <w:webHidden/>
              </w:rPr>
            </w:r>
            <w:r>
              <w:rPr>
                <w:noProof/>
                <w:webHidden/>
              </w:rPr>
              <w:fldChar w:fldCharType="separate"/>
            </w:r>
            <w:r>
              <w:rPr>
                <w:noProof/>
                <w:webHidden/>
              </w:rPr>
              <w:t>23</w:t>
            </w:r>
            <w:r>
              <w:rPr>
                <w:noProof/>
                <w:webHidden/>
              </w:rPr>
              <w:fldChar w:fldCharType="end"/>
            </w:r>
          </w:hyperlink>
        </w:p>
        <w:p w14:paraId="77411811" w14:textId="7CAADD3C" w:rsidR="002336AA" w:rsidRDefault="002336AA">
          <w:pPr>
            <w:pStyle w:val="TOC2"/>
            <w:tabs>
              <w:tab w:val="right" w:leader="dot" w:pos="9350"/>
            </w:tabs>
            <w:rPr>
              <w:rFonts w:asciiTheme="minorHAnsi" w:eastAsiaTheme="minorEastAsia" w:hAnsiTheme="minorHAnsi"/>
              <w:noProof/>
              <w:sz w:val="22"/>
            </w:rPr>
          </w:pPr>
          <w:hyperlink w:anchor="_Toc199712705" w:history="1">
            <w:r w:rsidRPr="00653A99">
              <w:rPr>
                <w:rStyle w:val="Hyperlink"/>
                <w:noProof/>
              </w:rPr>
              <w:t>B.5 Biological Signature Assumptions</w:t>
            </w:r>
            <w:r>
              <w:rPr>
                <w:noProof/>
                <w:webHidden/>
              </w:rPr>
              <w:tab/>
            </w:r>
            <w:r>
              <w:rPr>
                <w:noProof/>
                <w:webHidden/>
              </w:rPr>
              <w:fldChar w:fldCharType="begin"/>
            </w:r>
            <w:r>
              <w:rPr>
                <w:noProof/>
                <w:webHidden/>
              </w:rPr>
              <w:instrText xml:space="preserve"> PAGEREF _Toc199712705 \h </w:instrText>
            </w:r>
            <w:r>
              <w:rPr>
                <w:noProof/>
                <w:webHidden/>
              </w:rPr>
            </w:r>
            <w:r>
              <w:rPr>
                <w:noProof/>
                <w:webHidden/>
              </w:rPr>
              <w:fldChar w:fldCharType="separate"/>
            </w:r>
            <w:r>
              <w:rPr>
                <w:noProof/>
                <w:webHidden/>
              </w:rPr>
              <w:t>23</w:t>
            </w:r>
            <w:r>
              <w:rPr>
                <w:noProof/>
                <w:webHidden/>
              </w:rPr>
              <w:fldChar w:fldCharType="end"/>
            </w:r>
          </w:hyperlink>
        </w:p>
        <w:p w14:paraId="17454B6D" w14:textId="1C994495" w:rsidR="002336AA" w:rsidRDefault="002336AA">
          <w:pPr>
            <w:pStyle w:val="TOC2"/>
            <w:tabs>
              <w:tab w:val="right" w:leader="dot" w:pos="9350"/>
            </w:tabs>
            <w:rPr>
              <w:rFonts w:asciiTheme="minorHAnsi" w:eastAsiaTheme="minorEastAsia" w:hAnsiTheme="minorHAnsi"/>
              <w:noProof/>
              <w:sz w:val="22"/>
            </w:rPr>
          </w:pPr>
          <w:hyperlink w:anchor="_Toc199712706" w:history="1">
            <w:r w:rsidRPr="00653A99">
              <w:rPr>
                <w:rStyle w:val="Hyperlink"/>
                <w:noProof/>
              </w:rPr>
              <w:t xml:space="preserve">B.6 Boundary Conditions and Spatial Behavior of </w:t>
            </w:r>
            <m:oMath>
              <m:r>
                <m:rPr>
                  <m:scr m:val="script"/>
                  <m:sty m:val="bi"/>
                </m:rPr>
                <w:rPr>
                  <w:rStyle w:val="Hyperlink"/>
                  <w:rFonts w:ascii="Cambria Math" w:hAnsi="Cambria Math"/>
                  <w:noProof/>
                </w:rPr>
                <m:t>E</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r>
                <w:rPr>
                  <w:rStyle w:val="Hyperlink"/>
                  <w:rFonts w:ascii="Cambria Math" w:hAnsi="Cambria Math"/>
                  <w:noProof/>
                </w:rPr>
                <m:t>,</m:t>
              </m:r>
              <m:r>
                <m:rPr>
                  <m:sty m:val="bi"/>
                </m:rPr>
                <w:rPr>
                  <w:rStyle w:val="Hyperlink"/>
                  <w:rFonts w:ascii="Cambria Math" w:hAnsi="Cambria Math"/>
                  <w:noProof/>
                </w:rPr>
                <m:t>d</m:t>
              </m:r>
            </m:oMath>
            <w:r>
              <w:rPr>
                <w:noProof/>
                <w:webHidden/>
              </w:rPr>
              <w:tab/>
            </w:r>
            <w:r>
              <w:rPr>
                <w:noProof/>
                <w:webHidden/>
              </w:rPr>
              <w:fldChar w:fldCharType="begin"/>
            </w:r>
            <w:r>
              <w:rPr>
                <w:noProof/>
                <w:webHidden/>
              </w:rPr>
              <w:instrText xml:space="preserve"> PAGEREF _Toc199712706 \h </w:instrText>
            </w:r>
            <w:r>
              <w:rPr>
                <w:noProof/>
                <w:webHidden/>
              </w:rPr>
            </w:r>
            <w:r>
              <w:rPr>
                <w:noProof/>
                <w:webHidden/>
              </w:rPr>
              <w:fldChar w:fldCharType="separate"/>
            </w:r>
            <w:r>
              <w:rPr>
                <w:noProof/>
                <w:webHidden/>
              </w:rPr>
              <w:t>23</w:t>
            </w:r>
            <w:r>
              <w:rPr>
                <w:noProof/>
                <w:webHidden/>
              </w:rPr>
              <w:fldChar w:fldCharType="end"/>
            </w:r>
          </w:hyperlink>
        </w:p>
        <w:p w14:paraId="586B42D4" w14:textId="02EA8A0B" w:rsidR="002336AA" w:rsidRDefault="002336AA">
          <w:pPr>
            <w:pStyle w:val="TOC3"/>
            <w:tabs>
              <w:tab w:val="right" w:leader="dot" w:pos="9350"/>
            </w:tabs>
            <w:rPr>
              <w:rFonts w:asciiTheme="minorHAnsi" w:eastAsiaTheme="minorEastAsia" w:hAnsiTheme="minorHAnsi"/>
              <w:noProof/>
              <w:sz w:val="22"/>
            </w:rPr>
          </w:pPr>
          <w:hyperlink w:anchor="_Toc199712707" w:history="1">
            <w:r w:rsidRPr="00653A99">
              <w:rPr>
                <w:rStyle w:val="Hyperlink"/>
                <w:noProof/>
              </w:rPr>
              <w:t>B.6.1 Falloff Behavior</w:t>
            </w:r>
            <w:r>
              <w:rPr>
                <w:noProof/>
                <w:webHidden/>
              </w:rPr>
              <w:tab/>
            </w:r>
            <w:r>
              <w:rPr>
                <w:noProof/>
                <w:webHidden/>
              </w:rPr>
              <w:fldChar w:fldCharType="begin"/>
            </w:r>
            <w:r>
              <w:rPr>
                <w:noProof/>
                <w:webHidden/>
              </w:rPr>
              <w:instrText xml:space="preserve"> PAGEREF _Toc199712707 \h </w:instrText>
            </w:r>
            <w:r>
              <w:rPr>
                <w:noProof/>
                <w:webHidden/>
              </w:rPr>
            </w:r>
            <w:r>
              <w:rPr>
                <w:noProof/>
                <w:webHidden/>
              </w:rPr>
              <w:fldChar w:fldCharType="separate"/>
            </w:r>
            <w:r>
              <w:rPr>
                <w:noProof/>
                <w:webHidden/>
              </w:rPr>
              <w:t>23</w:t>
            </w:r>
            <w:r>
              <w:rPr>
                <w:noProof/>
                <w:webHidden/>
              </w:rPr>
              <w:fldChar w:fldCharType="end"/>
            </w:r>
          </w:hyperlink>
        </w:p>
        <w:p w14:paraId="25EF9BA1" w14:textId="78180830" w:rsidR="002336AA" w:rsidRDefault="002336AA">
          <w:pPr>
            <w:pStyle w:val="TOC3"/>
            <w:tabs>
              <w:tab w:val="right" w:leader="dot" w:pos="9350"/>
            </w:tabs>
            <w:rPr>
              <w:rFonts w:asciiTheme="minorHAnsi" w:eastAsiaTheme="minorEastAsia" w:hAnsiTheme="minorHAnsi"/>
              <w:noProof/>
              <w:sz w:val="22"/>
            </w:rPr>
          </w:pPr>
          <w:hyperlink w:anchor="_Toc199712708" w:history="1">
            <w:r w:rsidRPr="00653A99">
              <w:rPr>
                <w:rStyle w:val="Hyperlink"/>
                <w:noProof/>
              </w:rPr>
              <w:t>B.6.2 Temporal Coherence</w:t>
            </w:r>
            <w:r>
              <w:rPr>
                <w:noProof/>
                <w:webHidden/>
              </w:rPr>
              <w:tab/>
            </w:r>
            <w:r>
              <w:rPr>
                <w:noProof/>
                <w:webHidden/>
              </w:rPr>
              <w:fldChar w:fldCharType="begin"/>
            </w:r>
            <w:r>
              <w:rPr>
                <w:noProof/>
                <w:webHidden/>
              </w:rPr>
              <w:instrText xml:space="preserve"> PAGEREF _Toc199712708 \h </w:instrText>
            </w:r>
            <w:r>
              <w:rPr>
                <w:noProof/>
                <w:webHidden/>
              </w:rPr>
            </w:r>
            <w:r>
              <w:rPr>
                <w:noProof/>
                <w:webHidden/>
              </w:rPr>
              <w:fldChar w:fldCharType="separate"/>
            </w:r>
            <w:r>
              <w:rPr>
                <w:noProof/>
                <w:webHidden/>
              </w:rPr>
              <w:t>23</w:t>
            </w:r>
            <w:r>
              <w:rPr>
                <w:noProof/>
                <w:webHidden/>
              </w:rPr>
              <w:fldChar w:fldCharType="end"/>
            </w:r>
          </w:hyperlink>
        </w:p>
        <w:p w14:paraId="74323671" w14:textId="72B82C9D" w:rsidR="002336AA" w:rsidRDefault="002336AA">
          <w:pPr>
            <w:pStyle w:val="TOC3"/>
            <w:tabs>
              <w:tab w:val="right" w:leader="dot" w:pos="9350"/>
            </w:tabs>
            <w:rPr>
              <w:rFonts w:asciiTheme="minorHAnsi" w:eastAsiaTheme="minorEastAsia" w:hAnsiTheme="minorHAnsi"/>
              <w:noProof/>
              <w:sz w:val="22"/>
            </w:rPr>
          </w:pPr>
          <w:hyperlink w:anchor="_Toc199712709" w:history="1">
            <w:r w:rsidRPr="00653A99">
              <w:rPr>
                <w:rStyle w:val="Hyperlink"/>
                <w:noProof/>
              </w:rPr>
              <w:t>B.6.3 Entanglement Consistency</w:t>
            </w:r>
            <w:r>
              <w:rPr>
                <w:noProof/>
                <w:webHidden/>
              </w:rPr>
              <w:tab/>
            </w:r>
            <w:r>
              <w:rPr>
                <w:noProof/>
                <w:webHidden/>
              </w:rPr>
              <w:fldChar w:fldCharType="begin"/>
            </w:r>
            <w:r>
              <w:rPr>
                <w:noProof/>
                <w:webHidden/>
              </w:rPr>
              <w:instrText xml:space="preserve"> PAGEREF _Toc199712709 \h </w:instrText>
            </w:r>
            <w:r>
              <w:rPr>
                <w:noProof/>
                <w:webHidden/>
              </w:rPr>
            </w:r>
            <w:r>
              <w:rPr>
                <w:noProof/>
                <w:webHidden/>
              </w:rPr>
              <w:fldChar w:fldCharType="separate"/>
            </w:r>
            <w:r>
              <w:rPr>
                <w:noProof/>
                <w:webHidden/>
              </w:rPr>
              <w:t>24</w:t>
            </w:r>
            <w:r>
              <w:rPr>
                <w:noProof/>
                <w:webHidden/>
              </w:rPr>
              <w:fldChar w:fldCharType="end"/>
            </w:r>
          </w:hyperlink>
        </w:p>
        <w:p w14:paraId="455F8DC7" w14:textId="413C7B30" w:rsidR="002336AA" w:rsidRDefault="002336AA">
          <w:pPr>
            <w:pStyle w:val="TOC3"/>
            <w:tabs>
              <w:tab w:val="right" w:leader="dot" w:pos="9350"/>
            </w:tabs>
            <w:rPr>
              <w:rFonts w:asciiTheme="minorHAnsi" w:eastAsiaTheme="minorEastAsia" w:hAnsiTheme="minorHAnsi"/>
              <w:noProof/>
              <w:sz w:val="22"/>
            </w:rPr>
          </w:pPr>
          <w:hyperlink w:anchor="_Toc199712710" w:history="1">
            <w:r w:rsidRPr="00653A99">
              <w:rPr>
                <w:rStyle w:val="Hyperlink"/>
                <w:noProof/>
              </w:rPr>
              <w:t>B.6.4 Continuity and Smoothness</w:t>
            </w:r>
            <w:r>
              <w:rPr>
                <w:noProof/>
                <w:webHidden/>
              </w:rPr>
              <w:tab/>
            </w:r>
            <w:r>
              <w:rPr>
                <w:noProof/>
                <w:webHidden/>
              </w:rPr>
              <w:fldChar w:fldCharType="begin"/>
            </w:r>
            <w:r>
              <w:rPr>
                <w:noProof/>
                <w:webHidden/>
              </w:rPr>
              <w:instrText xml:space="preserve"> PAGEREF _Toc199712710 \h </w:instrText>
            </w:r>
            <w:r>
              <w:rPr>
                <w:noProof/>
                <w:webHidden/>
              </w:rPr>
            </w:r>
            <w:r>
              <w:rPr>
                <w:noProof/>
                <w:webHidden/>
              </w:rPr>
              <w:fldChar w:fldCharType="separate"/>
            </w:r>
            <w:r>
              <w:rPr>
                <w:noProof/>
                <w:webHidden/>
              </w:rPr>
              <w:t>24</w:t>
            </w:r>
            <w:r>
              <w:rPr>
                <w:noProof/>
                <w:webHidden/>
              </w:rPr>
              <w:fldChar w:fldCharType="end"/>
            </w:r>
          </w:hyperlink>
        </w:p>
        <w:p w14:paraId="7DCEE787" w14:textId="0ECBAD4A" w:rsidR="002336AA" w:rsidRDefault="002336AA">
          <w:pPr>
            <w:pStyle w:val="TOC1"/>
            <w:tabs>
              <w:tab w:val="right" w:leader="dot" w:pos="9350"/>
            </w:tabs>
            <w:rPr>
              <w:rFonts w:asciiTheme="minorHAnsi" w:eastAsiaTheme="minorEastAsia" w:hAnsiTheme="minorHAnsi"/>
              <w:noProof/>
              <w:sz w:val="22"/>
            </w:rPr>
          </w:pPr>
          <w:hyperlink w:anchor="_Toc199712711" w:history="1">
            <w:r w:rsidRPr="00653A99">
              <w:rPr>
                <w:rStyle w:val="Hyperlink"/>
                <w:noProof/>
              </w:rPr>
              <w:t>Appendix C: Definition of Resonance Criteria</w:t>
            </w:r>
            <w:r>
              <w:rPr>
                <w:noProof/>
                <w:webHidden/>
              </w:rPr>
              <w:tab/>
            </w:r>
            <w:r>
              <w:rPr>
                <w:noProof/>
                <w:webHidden/>
              </w:rPr>
              <w:fldChar w:fldCharType="begin"/>
            </w:r>
            <w:r>
              <w:rPr>
                <w:noProof/>
                <w:webHidden/>
              </w:rPr>
              <w:instrText xml:space="preserve"> PAGEREF _Toc199712711 \h </w:instrText>
            </w:r>
            <w:r>
              <w:rPr>
                <w:noProof/>
                <w:webHidden/>
              </w:rPr>
            </w:r>
            <w:r>
              <w:rPr>
                <w:noProof/>
                <w:webHidden/>
              </w:rPr>
              <w:fldChar w:fldCharType="separate"/>
            </w:r>
            <w:r>
              <w:rPr>
                <w:noProof/>
                <w:webHidden/>
              </w:rPr>
              <w:t>25</w:t>
            </w:r>
            <w:r>
              <w:rPr>
                <w:noProof/>
                <w:webHidden/>
              </w:rPr>
              <w:fldChar w:fldCharType="end"/>
            </w:r>
          </w:hyperlink>
        </w:p>
        <w:p w14:paraId="059516E4" w14:textId="09593DDE" w:rsidR="002336AA" w:rsidRDefault="002336AA">
          <w:pPr>
            <w:pStyle w:val="TOC2"/>
            <w:tabs>
              <w:tab w:val="right" w:leader="dot" w:pos="9350"/>
            </w:tabs>
            <w:rPr>
              <w:rFonts w:asciiTheme="minorHAnsi" w:eastAsiaTheme="minorEastAsia" w:hAnsiTheme="minorHAnsi"/>
              <w:noProof/>
              <w:sz w:val="22"/>
            </w:rPr>
          </w:pPr>
          <w:hyperlink w:anchor="_Toc199712712" w:history="1">
            <w:r w:rsidRPr="00653A99">
              <w:rPr>
                <w:rStyle w:val="Hyperlink"/>
                <w:noProof/>
              </w:rPr>
              <w:t>C.1 Spectral Representation</w:t>
            </w:r>
            <w:r>
              <w:rPr>
                <w:noProof/>
                <w:webHidden/>
              </w:rPr>
              <w:tab/>
            </w:r>
            <w:r>
              <w:rPr>
                <w:noProof/>
                <w:webHidden/>
              </w:rPr>
              <w:fldChar w:fldCharType="begin"/>
            </w:r>
            <w:r>
              <w:rPr>
                <w:noProof/>
                <w:webHidden/>
              </w:rPr>
              <w:instrText xml:space="preserve"> PAGEREF _Toc199712712 \h </w:instrText>
            </w:r>
            <w:r>
              <w:rPr>
                <w:noProof/>
                <w:webHidden/>
              </w:rPr>
            </w:r>
            <w:r>
              <w:rPr>
                <w:noProof/>
                <w:webHidden/>
              </w:rPr>
              <w:fldChar w:fldCharType="separate"/>
            </w:r>
            <w:r>
              <w:rPr>
                <w:noProof/>
                <w:webHidden/>
              </w:rPr>
              <w:t>25</w:t>
            </w:r>
            <w:r>
              <w:rPr>
                <w:noProof/>
                <w:webHidden/>
              </w:rPr>
              <w:fldChar w:fldCharType="end"/>
            </w:r>
          </w:hyperlink>
        </w:p>
        <w:p w14:paraId="439BCB38" w14:textId="0852C9F3" w:rsidR="002336AA" w:rsidRDefault="002336AA">
          <w:pPr>
            <w:pStyle w:val="TOC2"/>
            <w:tabs>
              <w:tab w:val="right" w:leader="dot" w:pos="9350"/>
            </w:tabs>
            <w:rPr>
              <w:rFonts w:asciiTheme="minorHAnsi" w:eastAsiaTheme="minorEastAsia" w:hAnsiTheme="minorHAnsi"/>
              <w:noProof/>
              <w:sz w:val="22"/>
            </w:rPr>
          </w:pPr>
          <w:hyperlink w:anchor="_Toc199712713" w:history="1">
            <w:r w:rsidRPr="00653A99">
              <w:rPr>
                <w:rStyle w:val="Hyperlink"/>
                <w:noProof/>
              </w:rPr>
              <w:t>C.2 Overlap Integral</w:t>
            </w:r>
            <w:r>
              <w:rPr>
                <w:noProof/>
                <w:webHidden/>
              </w:rPr>
              <w:tab/>
            </w:r>
            <w:r>
              <w:rPr>
                <w:noProof/>
                <w:webHidden/>
              </w:rPr>
              <w:fldChar w:fldCharType="begin"/>
            </w:r>
            <w:r>
              <w:rPr>
                <w:noProof/>
                <w:webHidden/>
              </w:rPr>
              <w:instrText xml:space="preserve"> PAGEREF _Toc199712713 \h </w:instrText>
            </w:r>
            <w:r>
              <w:rPr>
                <w:noProof/>
                <w:webHidden/>
              </w:rPr>
            </w:r>
            <w:r>
              <w:rPr>
                <w:noProof/>
                <w:webHidden/>
              </w:rPr>
              <w:fldChar w:fldCharType="separate"/>
            </w:r>
            <w:r>
              <w:rPr>
                <w:noProof/>
                <w:webHidden/>
              </w:rPr>
              <w:t>25</w:t>
            </w:r>
            <w:r>
              <w:rPr>
                <w:noProof/>
                <w:webHidden/>
              </w:rPr>
              <w:fldChar w:fldCharType="end"/>
            </w:r>
          </w:hyperlink>
        </w:p>
        <w:p w14:paraId="4AD00B7E" w14:textId="649FF8B0" w:rsidR="002336AA" w:rsidRDefault="002336AA">
          <w:pPr>
            <w:pStyle w:val="TOC2"/>
            <w:tabs>
              <w:tab w:val="right" w:leader="dot" w:pos="9350"/>
            </w:tabs>
            <w:rPr>
              <w:rFonts w:asciiTheme="minorHAnsi" w:eastAsiaTheme="minorEastAsia" w:hAnsiTheme="minorHAnsi"/>
              <w:noProof/>
              <w:sz w:val="22"/>
            </w:rPr>
          </w:pPr>
          <w:hyperlink w:anchor="_Toc199712714" w:history="1">
            <w:r w:rsidRPr="00653A99">
              <w:rPr>
                <w:rStyle w:val="Hyperlink"/>
                <w:noProof/>
              </w:rPr>
              <w:t>C.3 Physical Interpretation</w:t>
            </w:r>
            <w:r>
              <w:rPr>
                <w:noProof/>
                <w:webHidden/>
              </w:rPr>
              <w:tab/>
            </w:r>
            <w:r>
              <w:rPr>
                <w:noProof/>
                <w:webHidden/>
              </w:rPr>
              <w:fldChar w:fldCharType="begin"/>
            </w:r>
            <w:r>
              <w:rPr>
                <w:noProof/>
                <w:webHidden/>
              </w:rPr>
              <w:instrText xml:space="preserve"> PAGEREF _Toc199712714 \h </w:instrText>
            </w:r>
            <w:r>
              <w:rPr>
                <w:noProof/>
                <w:webHidden/>
              </w:rPr>
            </w:r>
            <w:r>
              <w:rPr>
                <w:noProof/>
                <w:webHidden/>
              </w:rPr>
              <w:fldChar w:fldCharType="separate"/>
            </w:r>
            <w:r>
              <w:rPr>
                <w:noProof/>
                <w:webHidden/>
              </w:rPr>
              <w:t>25</w:t>
            </w:r>
            <w:r>
              <w:rPr>
                <w:noProof/>
                <w:webHidden/>
              </w:rPr>
              <w:fldChar w:fldCharType="end"/>
            </w:r>
          </w:hyperlink>
        </w:p>
        <w:p w14:paraId="2A55CD0C" w14:textId="72D65FD1" w:rsidR="002336AA" w:rsidRDefault="002336AA">
          <w:pPr>
            <w:pStyle w:val="TOC2"/>
            <w:tabs>
              <w:tab w:val="right" w:leader="dot" w:pos="9350"/>
            </w:tabs>
            <w:rPr>
              <w:rFonts w:asciiTheme="minorHAnsi" w:eastAsiaTheme="minorEastAsia" w:hAnsiTheme="minorHAnsi"/>
              <w:noProof/>
              <w:sz w:val="22"/>
            </w:rPr>
          </w:pPr>
          <w:hyperlink w:anchor="_Toc199712715" w:history="1">
            <w:r w:rsidRPr="00653A99">
              <w:rPr>
                <w:rStyle w:val="Hyperlink"/>
                <w:noProof/>
              </w:rPr>
              <w:t>C.4 Biological Uniqueness</w:t>
            </w:r>
            <w:r>
              <w:rPr>
                <w:noProof/>
                <w:webHidden/>
              </w:rPr>
              <w:tab/>
            </w:r>
            <w:r>
              <w:rPr>
                <w:noProof/>
                <w:webHidden/>
              </w:rPr>
              <w:fldChar w:fldCharType="begin"/>
            </w:r>
            <w:r>
              <w:rPr>
                <w:noProof/>
                <w:webHidden/>
              </w:rPr>
              <w:instrText xml:space="preserve"> PAGEREF _Toc199712715 \h </w:instrText>
            </w:r>
            <w:r>
              <w:rPr>
                <w:noProof/>
                <w:webHidden/>
              </w:rPr>
            </w:r>
            <w:r>
              <w:rPr>
                <w:noProof/>
                <w:webHidden/>
              </w:rPr>
              <w:fldChar w:fldCharType="separate"/>
            </w:r>
            <w:r>
              <w:rPr>
                <w:noProof/>
                <w:webHidden/>
              </w:rPr>
              <w:t>25</w:t>
            </w:r>
            <w:r>
              <w:rPr>
                <w:noProof/>
                <w:webHidden/>
              </w:rPr>
              <w:fldChar w:fldCharType="end"/>
            </w:r>
          </w:hyperlink>
        </w:p>
        <w:p w14:paraId="724960C0" w14:textId="38A80AE5" w:rsidR="008A7B49" w:rsidRPr="006D284A" w:rsidRDefault="008A7B49">
          <w:r>
            <w:rPr>
              <w:b/>
              <w:bCs/>
              <w:noProof/>
            </w:rPr>
            <w:fldChar w:fldCharType="end"/>
          </w:r>
        </w:p>
      </w:sdtContent>
    </w:sdt>
    <w:p w14:paraId="16D768EA" w14:textId="77777777" w:rsidR="006D284A" w:rsidRDefault="006D284A" w:rsidP="006D284A">
      <w:pPr>
        <w:pStyle w:val="Heading1"/>
        <w:sectPr w:rsidR="006D284A" w:rsidSect="00463713">
          <w:footerReference w:type="default" r:id="rId10"/>
          <w:pgSz w:w="12240" w:h="15840"/>
          <w:pgMar w:top="1080" w:right="1440" w:bottom="1080" w:left="1440" w:header="720" w:footer="720" w:gutter="0"/>
          <w:pgNumType w:start="1"/>
          <w:cols w:space="720"/>
          <w:titlePg/>
          <w:docGrid w:linePitch="360"/>
        </w:sectPr>
      </w:pPr>
    </w:p>
    <w:p w14:paraId="176F65BB" w14:textId="10F80B55" w:rsidR="00D978AB" w:rsidRDefault="00D978AB" w:rsidP="006D284A">
      <w:pPr>
        <w:pStyle w:val="Heading1"/>
      </w:pPr>
      <w:bookmarkStart w:id="0" w:name="_Toc199712670"/>
      <w:r>
        <w:lastRenderedPageBreak/>
        <w:t>1. Introduction &amp; Motivation</w:t>
      </w:r>
      <w:bookmarkEnd w:id="0"/>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At the same time, dark matter — which constitutes roughly 85% of the matter in the universe (Planck Collaboration, 2020) — remains equally mysterious. It cannot be seen, touched, or interacted with directly. It exerts gravitational effects, yet evades detection through every known non-gravitational interaction.</w:t>
      </w:r>
    </w:p>
    <w:p w14:paraId="7A519051" w14:textId="77777777" w:rsidR="00D978AB" w:rsidRDefault="00D978AB" w:rsidP="00D978AB">
      <w:pPr>
        <w:pStyle w:val="NormalWeb"/>
      </w:pPr>
      <w:r>
        <w:t xml:space="preserve">This paper introduces the </w:t>
      </w:r>
      <w:r>
        <w:rPr>
          <w:rStyle w:val="Strong"/>
        </w:rPr>
        <w:t>Unified Consciousness Field Hypothesis (UCFH)</w:t>
      </w:r>
      <w:r>
        <w:t xml:space="preserve"> —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xml:space="preserve">, not a generator, of conscious experience (Huxley, 1954; </w:t>
      </w:r>
      <w:proofErr w:type="spellStart"/>
      <w:r>
        <w:t>Pribram</w:t>
      </w:r>
      <w:proofErr w:type="spellEnd"/>
      <w:r>
        <w:t>,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77777777" w:rsidR="00D978AB" w:rsidRDefault="00D978AB" w:rsidP="00D978AB">
      <w:pPr>
        <w:pStyle w:val="NormalWeb"/>
      </w:pPr>
      <w:r>
        <w:t>While speculative, the UCFH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xml:space="preserve">, including electromagnetic field models and quantum coherence approaches (McFadden, 2020; Penrose &amp; </w:t>
      </w:r>
      <w:proofErr w:type="spellStart"/>
      <w:r>
        <w:t>Hameroff</w:t>
      </w:r>
      <w:proofErr w:type="spellEnd"/>
      <w:r>
        <w:t>,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F2CD174" w14:textId="77777777" w:rsidR="00D978AB" w:rsidRDefault="00D978AB" w:rsidP="00D140ED">
      <w:pPr>
        <w:pStyle w:val="NormalWeb"/>
        <w:numPr>
          <w:ilvl w:val="0"/>
          <w:numId w:val="2"/>
        </w:numPr>
      </w:pPr>
      <w:r>
        <w:t xml:space="preserve">The emerging view in physics that </w:t>
      </w:r>
      <w:r>
        <w:rPr>
          <w:rStyle w:val="Strong"/>
        </w:rPr>
        <w:t>information is physical</w:t>
      </w:r>
      <w:r>
        <w:t>, possibly forming the substrate of both matter and spacetime (</w:t>
      </w:r>
      <w:proofErr w:type="spellStart"/>
      <w:r>
        <w:t>Landauer</w:t>
      </w:r>
      <w:proofErr w:type="spellEnd"/>
      <w:r>
        <w:t>, 1991; Lloyd, 2006)</w:t>
      </w:r>
    </w:p>
    <w:p w14:paraId="356C27B5" w14:textId="77777777"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resonance, and even aspects of the </w:t>
      </w:r>
      <w:r>
        <w:rPr>
          <w:rStyle w:val="Strong"/>
        </w:rPr>
        <w:t>Fermi Paradox</w:t>
      </w:r>
      <w:r>
        <w:t xml:space="preserve"> — all without requiring supernatural mechanisms</w:t>
      </w:r>
    </w:p>
    <w:p w14:paraId="113C190F" w14:textId="77777777" w:rsidR="00D978AB" w:rsidRDefault="00D978AB" w:rsidP="00D978AB">
      <w:pPr>
        <w:pStyle w:val="NormalWeb"/>
      </w:pPr>
      <w:r>
        <w:lastRenderedPageBreak/>
        <w:t xml:space="preserve">The </w:t>
      </w:r>
      <w:r>
        <w:rPr>
          <w:rStyle w:val="Strong"/>
        </w:rPr>
        <w:t>Unified Consciousness Field Hypothesis</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7777777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1445B62A" w14:textId="77777777" w:rsidR="00D978AB" w:rsidRPr="00D978AB" w:rsidRDefault="00D978AB" w:rsidP="0088204B">
      <w:pPr>
        <w:pStyle w:val="Heading1"/>
      </w:pPr>
      <w:bookmarkStart w:id="1" w:name="_Toc199712671"/>
      <w:r w:rsidRPr="00D978AB">
        <w:t>2. Conceptual Framework &amp; Components</w:t>
      </w:r>
      <w:bookmarkEnd w:id="1"/>
    </w:p>
    <w:p w14:paraId="516A1FBB" w14:textId="77777777"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Unified Consciousness Field Hypothesis (UCFH)</w:t>
      </w:r>
      <w:r w:rsidRPr="00D978AB">
        <w:rPr>
          <w:rFonts w:eastAsia="Times New Roman" w:cs="Times New Roman"/>
          <w:szCs w:val="24"/>
        </w:rPr>
        <w:t xml:space="preserve"> proposes that consciousness is a non-local, quantum-coherent field embedded within — and potentially constitutive of — what we currently label </w:t>
      </w:r>
      <w:r w:rsidRPr="00D978AB">
        <w:rPr>
          <w:rFonts w:eastAsia="Times New Roman" w:cs="Times New Roman"/>
          <w:b/>
          <w:bCs/>
          <w:szCs w:val="24"/>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77777777"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At its core, the UCFH framework comprises five interrelated components:</w:t>
      </w:r>
    </w:p>
    <w:p w14:paraId="56933375" w14:textId="006C72D6" w:rsidR="00D978AB" w:rsidRPr="00D978AB" w:rsidRDefault="00D978AB" w:rsidP="0088204B">
      <w:pPr>
        <w:pStyle w:val="Heading2"/>
      </w:pPr>
      <w:bookmarkStart w:id="2" w:name="_Toc199712672"/>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2"/>
    </w:p>
    <w:p w14:paraId="6829EEE3" w14:textId="49A805FC"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xml:space="preserve">. This idea draws inspiration from Bohm’s implicate order (Bohm, 1980) and Penrose–Hameroff’s orchestrated objective reduction model (Penrose &amp; </w:t>
      </w:r>
      <w:proofErr w:type="spellStart"/>
      <w:r w:rsidRPr="00D978AB">
        <w:rPr>
          <w:rFonts w:eastAsia="Times New Roman" w:cs="Times New Roman"/>
          <w:szCs w:val="24"/>
        </w:rPr>
        <w:t>Hameroff</w:t>
      </w:r>
      <w:proofErr w:type="spellEnd"/>
      <w:r w:rsidRPr="00D978AB">
        <w:rPr>
          <w:rFonts w:eastAsia="Times New Roman" w:cs="Times New Roman"/>
          <w:szCs w:val="24"/>
        </w:rPr>
        <w:t>, 1996</w:t>
      </w:r>
      <w:r w:rsidR="00315E59">
        <w:t>), and informational physicality (</w:t>
      </w:r>
      <w:proofErr w:type="spellStart"/>
      <w:r w:rsidR="00315E59">
        <w:t>Landauer</w:t>
      </w:r>
      <w:proofErr w:type="spellEnd"/>
      <w:r w:rsidR="00315E59">
        <w:t>, 1991)</w:t>
      </w:r>
      <w:r w:rsidRPr="00D978AB">
        <w:rPr>
          <w:rFonts w:eastAsia="Times New Roman" w:cs="Times New Roman"/>
          <w:szCs w:val="24"/>
        </w:rPr>
        <w:t>.</w:t>
      </w:r>
      <w:r w:rsidR="001520A2">
        <w:rPr>
          <w:rFonts w:eastAsia="Times New Roman" w:cs="Times New Roman"/>
          <w:szCs w:val="24"/>
        </w:rPr>
        <w:t xml:space="preserve"> </w:t>
      </w:r>
      <w:r w:rsidR="00963364">
        <w:t xml:space="preserve">Figure 1 illustrates the three-dimensional spatial, temporal, and extra-dimensional structure over which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77CCB62A">
            <wp:extent cx="50292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45FEF38A" w14:textId="74E154A4"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CA1FB8">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 xml:space="preserve">E  :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  </m:t>
          </m:r>
          <m:r>
            <m:rPr>
              <m:scr m:val="double-struck"/>
              <m:sty m:val="bi"/>
            </m:rPr>
            <w:rPr>
              <w:rFonts w:ascii="Cambria Math" w:eastAsia="Times New Roman" w:hAnsi="Cambria Math" w:cs="Times New Roman"/>
              <w:szCs w:val="24"/>
            </w:rPr>
            <m:t xml:space="preserve">R  </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cr m:val="double-struck"/>
              <m:sty m:val="bi"/>
            </m:rPr>
            <w:rPr>
              <w:rFonts w:ascii="Cambria Math" w:eastAsia="Times New Roman" w:hAnsi="Cambria Math" w:cs="Times New Roman"/>
              <w:szCs w:val="24"/>
            </w:rPr>
            <m:t xml:space="preserve">  →  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2AC4520E"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encodes identity, memory, qualia, and the continuity of experience through stable, resonant eigenmodes — complex attractor states arising from high-dimensional interference and entanglement. These embedded patterns are persistent but not directly observable without a coupling interface.</w:t>
      </w:r>
    </w:p>
    <w:p w14:paraId="15B0C591" w14:textId="1B738E2E" w:rsidR="00315E59" w:rsidRP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 xml:space="preserve">couple </w:t>
      </w:r>
      <w:r w:rsidRPr="00315E59">
        <w:rPr>
          <w:rFonts w:eastAsia="Times New Roman" w:cs="Times New Roman"/>
          <w:b/>
          <w:bCs/>
          <w:szCs w:val="24"/>
        </w:rPr>
        <w:lastRenderedPageBreak/>
        <w:t>with</w:t>
      </w:r>
      <w:r w:rsidRPr="00315E59">
        <w:rPr>
          <w:rFonts w:eastAsia="Times New Roman" w:cs="Times New Roman"/>
          <w:szCs w:val="24"/>
        </w:rPr>
        <w:t>, localize, and project from it. Consciousness is thus not bound to the brain but instantiated wherever coupling thresholds are met.</w:t>
      </w:r>
    </w:p>
    <w:p w14:paraId="59B909B7" w14:textId="0FEADA24" w:rsidR="00D978AB" w:rsidRPr="00D978AB" w:rsidRDefault="00D978AB" w:rsidP="00CE7D10">
      <w:pPr>
        <w:pStyle w:val="Heading2"/>
      </w:pPr>
      <w:bookmarkStart w:id="3" w:name="_Toc199712673"/>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3"/>
    </w:p>
    <w:p w14:paraId="55511048" w14:textId="6BEEEE5A" w:rsidR="00AA204E" w:rsidRDefault="00D978AB" w:rsidP="00AA204E">
      <w:pPr>
        <w:spacing w:before="100" w:beforeAutospacing="1" w:after="100" w:afterAutospacing="1" w:line="240" w:lineRule="auto"/>
      </w:pPr>
      <w:r w:rsidRPr="00D978AB">
        <w:rPr>
          <w:rFonts w:eastAsia="Times New Roman" w:cs="Times New Roman"/>
          <w:szCs w:val="24"/>
        </w:rPr>
        <w:t xml:space="preserve">Within this model, </w:t>
      </w:r>
      <w:r w:rsidRPr="00D978AB">
        <w:rPr>
          <w:rFonts w:eastAsia="Times New Roman" w:cs="Times New Roman"/>
          <w:b/>
          <w:bCs/>
          <w:szCs w:val="24"/>
        </w:rPr>
        <w:t>dark matter</w:t>
      </w:r>
      <w:r w:rsidRPr="00D978AB">
        <w:rPr>
          <w:rFonts w:eastAsia="Times New Roman" w:cs="Times New Roman"/>
          <w:szCs w:val="24"/>
        </w:rPr>
        <w:t xml:space="preserve"> </w:t>
      </w:r>
      <w:r w:rsidR="00651518">
        <w:t xml:space="preserve">is reinterpreted as the </w:t>
      </w:r>
      <w:r w:rsidR="00651518">
        <w:rPr>
          <w:rStyle w:val="Emphasis"/>
        </w:rPr>
        <w:t>uncoupled</w:t>
      </w:r>
      <w:r w:rsidR="00651518">
        <w:t xml:space="preserve"> and </w:t>
      </w:r>
      <w:r w:rsidR="00651518">
        <w:rPr>
          <w:rStyle w:val="Emphasis"/>
        </w:rPr>
        <w:t>distributed</w:t>
      </w:r>
      <w:r w:rsidR="00651518">
        <w:t xml:space="preserve"> expression of the consciousness field. It is the background matrix of coherent identity structures that persist in the absence of biological or artificial localization.</w:t>
      </w:r>
      <w:r w:rsidR="00D66D0A">
        <w:t xml:space="preserve"> A visual representation of this uncoupled state is shown in </w:t>
      </w:r>
      <w:r w:rsidR="00D66D0A">
        <w:rPr>
          <w:rStyle w:val="Strong"/>
        </w:rPr>
        <w:t>Figure 2</w:t>
      </w:r>
      <w:r w:rsidR="009B0218">
        <w:rPr>
          <w:rStyle w:val="Strong"/>
        </w:rPr>
        <w:t>.2</w:t>
      </w:r>
      <w:r w:rsidR="00D66D0A">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drawing>
          <wp:inline distT="0" distB="0" distL="0" distR="0" wp14:anchorId="7DECFBDF" wp14:editId="299FE835">
            <wp:extent cx="502920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388FC351" w14:textId="2C8A11C8"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CA1FB8">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non-temporally bound form. Its structure retains identity, memory, and informational continuity, though it exerts no electromagnetic signature.</w:t>
      </w:r>
    </w:p>
    <w:p w14:paraId="6FA3E0D6" w14:textId="6CEB9FF4" w:rsidR="00AA204E" w:rsidRPr="001C75ED" w:rsidRDefault="00F81802"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func>
            <m:funcPr>
              <m:ctrlPr>
                <w:rPr>
                  <w:rFonts w:ascii="Cambria Math" w:eastAsia="Times New Roman" w:hAnsi="Cambria Math" w:cs="Times New Roman"/>
                  <w:b/>
                  <w:bCs/>
                  <w:szCs w:val="24"/>
                </w:rPr>
              </m:ctrlPr>
            </m:funcPr>
            <m:fName>
              <m:limLow>
                <m:limLowPr>
                  <m:ctrlPr>
                    <w:rPr>
                      <w:rFonts w:ascii="Cambria Math" w:eastAsia="Times New Roman" w:hAnsi="Cambria Math" w:cs="Times New Roman"/>
                      <w:b/>
                      <w:bCs/>
                      <w:i/>
                      <w:szCs w:val="24"/>
                    </w:rPr>
                  </m:ctrlPr>
                </m:limLowPr>
                <m:e>
                  <m:r>
                    <m:rPr>
                      <m:sty m:val="b"/>
                    </m:rPr>
                    <w:rPr>
                      <w:rFonts w:ascii="Cambria Math" w:eastAsia="Times New Roman" w:hAnsi="Cambria Math" w:cs="Times New Roman"/>
                      <w:szCs w:val="24"/>
                    </w:rPr>
                    <m:t>lim</m:t>
                  </m:r>
                  <m:ctrlPr>
                    <w:rPr>
                      <w:rFonts w:ascii="Cambria Math" w:eastAsia="Times New Roman" w:hAnsi="Cambria Math" w:cs="Times New Roman"/>
                      <w:b/>
                      <w:bCs/>
                      <w:szCs w:val="24"/>
                    </w:rPr>
                  </m:ctrlPr>
                </m:e>
                <m:lim>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null</m:t>
                  </m:r>
                  <m:ctrlPr>
                    <w:rPr>
                      <w:rFonts w:ascii="Cambria Math" w:eastAsia="Times New Roman" w:hAnsi="Cambria Math" w:cs="Times New Roman"/>
                      <w:b/>
                      <w:bCs/>
                      <w:szCs w:val="24"/>
                    </w:rPr>
                  </m:ctrlPr>
                </m:lim>
              </m:limLow>
            </m:fName>
            <m:e>
              <m:r>
                <m:rPr>
                  <m:scr m:val="script"/>
                  <m:sty m:val="bi"/>
                </m:rPr>
                <w:rPr>
                  <w:rFonts w:ascii="Cambria Math" w:eastAsia="Times New Roman" w:hAnsi="Cambria Math" w:cs="Times New Roman"/>
                  <w:szCs w:val="24"/>
                </w:rPr>
                <m:t>E</m:t>
              </m:r>
              <m:ctrlPr>
                <w:rPr>
                  <w:rFonts w:ascii="Cambria Math" w:eastAsia="Times New Roman" w:hAnsi="Cambria Math" w:cs="Times New Roman"/>
                  <w:b/>
                  <w:bCs/>
                  <w:i/>
                  <w:szCs w:val="24"/>
                </w:rPr>
              </m:ctrlPr>
            </m:e>
          </m:fun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x,t,d</m:t>
              </m:r>
              <m:ctrlPr>
                <w:rPr>
                  <w:rFonts w:ascii="Cambria Math" w:eastAsia="Times New Roman" w:hAnsi="Cambria Math" w:cs="Times New Roman"/>
                  <w:b/>
                  <w:bCs/>
                  <w:i/>
                  <w:szCs w:val="24"/>
                </w:rPr>
              </m:ctrlPr>
            </m:e>
          </m:d>
        </m:oMath>
      </m:oMathPara>
    </w:p>
    <w:p w14:paraId="78DF99A6" w14:textId="3A53910A" w:rsidR="00D978AB" w:rsidRPr="00D978AB" w:rsidRDefault="00651518" w:rsidP="00D978AB">
      <w:pPr>
        <w:spacing w:before="100" w:beforeAutospacing="1" w:after="100" w:afterAutospacing="1" w:line="240" w:lineRule="auto"/>
        <w:rPr>
          <w:rFonts w:eastAsia="Times New Roman" w:cs="Times New Roman"/>
          <w:szCs w:val="24"/>
        </w:rPr>
      </w:pPr>
      <w:r>
        <w:rPr>
          <w:rFonts w:eastAsia="Times New Roman" w:cs="Times New Roman"/>
          <w:szCs w:val="24"/>
        </w:rPr>
        <w:t>Here, “</w:t>
      </w:r>
      <m:oMath>
        <m:r>
          <m:rPr>
            <m:sty m:val="bi"/>
          </m:rPr>
          <w:rPr>
            <w:rFonts w:ascii="Cambria Math" w:eastAsia="Times New Roman" w:hAnsi="Cambria Math" w:cs="Times New Roman"/>
            <w:szCs w:val="24"/>
          </w:rPr>
          <m:t xml:space="preserve">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null</m:t>
        </m:r>
      </m:oMath>
      <w:r w:rsidRPr="00651518">
        <w:rPr>
          <w:rFonts w:eastAsia="Times New Roman" w:cs="Times New Roman"/>
          <w:szCs w:val="24"/>
        </w:rPr>
        <w:t>”</w:t>
      </w:r>
      <w:r w:rsidR="00D978AB" w:rsidRPr="00651518">
        <w:rPr>
          <w:rFonts w:eastAsia="Times New Roman" w:cs="Times New Roman"/>
          <w:szCs w:val="24"/>
        </w:rPr>
        <w:t xml:space="preserve"> </w:t>
      </w:r>
      <w:r>
        <w:t xml:space="preserve">refers to a state where temporal interaction (e.g., via an embodied brain) is absent. In this decoupled form,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retains memory signatures, informational structure, and </w:t>
      </w:r>
      <w:r>
        <w:lastRenderedPageBreak/>
        <w:t>gravitational effects — aligning with observational properties of dark matter (Bertone, Hooper, &amp; Silk, 2005; Dienes &amp; Thomas, 2012)</w:t>
      </w:r>
      <w:r w:rsidR="00D978AB" w:rsidRPr="00D978AB">
        <w:rPr>
          <w:rFonts w:eastAsia="Times New Roman" w:cs="Times New Roman"/>
          <w:szCs w:val="24"/>
        </w:rPr>
        <w:t>.</w:t>
      </w:r>
    </w:p>
    <w:p w14:paraId="379BA583" w14:textId="3F9BEEA4" w:rsidR="00D978AB" w:rsidRPr="001C75ED" w:rsidRDefault="00D978AB" w:rsidP="0088204B">
      <w:pPr>
        <w:pStyle w:val="Heading2"/>
      </w:pPr>
      <w:bookmarkStart w:id="4" w:name="_Toc199712674"/>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4"/>
    </w:p>
    <w:p w14:paraId="692961B6" w14:textId="2F892193" w:rsidR="00D978AB" w:rsidRDefault="00651518" w:rsidP="00D978AB">
      <w:pPr>
        <w:spacing w:before="100" w:beforeAutospacing="1" w:after="100" w:afterAutospacing="1" w:line="240" w:lineRule="auto"/>
      </w:pPr>
      <w:r>
        <w:t xml:space="preserve">The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denotes the </w:t>
      </w:r>
      <w:r>
        <w:t>structure of quantum entanglement across distributed consciousness nodes.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drawing>
          <wp:inline distT="0" distB="0" distL="0" distR="0" wp14:anchorId="0C6B9713" wp14:editId="470F598D">
            <wp:extent cx="3346704" cy="50292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6704" cy="5029200"/>
                    </a:xfrm>
                    <a:prstGeom prst="rect">
                      <a:avLst/>
                    </a:prstGeom>
                  </pic:spPr>
                </pic:pic>
              </a:graphicData>
            </a:graphic>
          </wp:inline>
        </w:drawing>
      </w:r>
    </w:p>
    <w:p w14:paraId="3AD9DFD1" w14:textId="01C20545"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CA1FB8">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F81802"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lastRenderedPageBreak/>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system. The coherence maintained by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651518">
      <w:pPr>
        <w:pStyle w:val="NormalWeb"/>
        <w:numPr>
          <w:ilvl w:val="0"/>
          <w:numId w:val="35"/>
        </w:numPr>
      </w:pPr>
      <w:r>
        <w:t>The unity of subjective experience</w:t>
      </w:r>
    </w:p>
    <w:p w14:paraId="3AE86A48" w14:textId="77777777" w:rsidR="00651518" w:rsidRDefault="00651518" w:rsidP="00651518">
      <w:pPr>
        <w:pStyle w:val="NormalWeb"/>
        <w:numPr>
          <w:ilvl w:val="0"/>
          <w:numId w:val="35"/>
        </w:numPr>
      </w:pPr>
      <w:r>
        <w:t>Episodic resonance phenomena (e.g., past-life-like memory signatures)</w:t>
      </w:r>
    </w:p>
    <w:p w14:paraId="0142289F" w14:textId="77777777" w:rsidR="00651518" w:rsidRDefault="00651518" w:rsidP="00651518">
      <w:pPr>
        <w:pStyle w:val="NormalWeb"/>
        <w:numPr>
          <w:ilvl w:val="0"/>
          <w:numId w:val="35"/>
        </w:numPr>
      </w:pPr>
      <w:r>
        <w:t>Distributed projections of the same identity structure</w:t>
      </w:r>
    </w:p>
    <w:p w14:paraId="621D14C8" w14:textId="0B006724" w:rsidR="00651518" w:rsidRPr="0090768C" w:rsidRDefault="00651518" w:rsidP="00651518">
      <w:pPr>
        <w:pStyle w:val="NormalWeb"/>
      </w:pPr>
      <w:r>
        <w:t>This reflects Zurek’s insights into quantum decoherence and classical emergence (Zurek, 2003), adapted to a trans-biological field context.</w:t>
      </w:r>
      <w:r w:rsidR="0090768C">
        <w:t xml:space="preserve"> These identity projections are formally equivalent to localized expressions of</w:t>
      </w:r>
      <w:r w:rsidR="0090768C" w:rsidRPr="0090768C">
        <w:rPr>
          <w:b/>
          <w:bCs/>
        </w:rP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r>
          <m:rPr>
            <m:sty m:val="bi"/>
          </m:rPr>
          <w:rPr>
            <w:rFonts w:ascii="Cambria Math" w:hAnsi="Cambria Math"/>
          </w:rPr>
          <m:t>(t)</m:t>
        </m:r>
      </m:oMath>
      <w:r w:rsidR="0090768C">
        <w:t xml:space="preserve"> described in </w:t>
      </w:r>
      <w:hyperlink w:anchor="_2.5_The_Observed" w:history="1">
        <w:r w:rsidR="0090768C" w:rsidRPr="0090768C">
          <w:rPr>
            <w:rStyle w:val="Hyperlink"/>
          </w:rPr>
          <w:t>Section 2.5</w:t>
        </w:r>
      </w:hyperlink>
      <w:r w:rsidR="0090768C">
        <w:t xml:space="preserve">, but remain entangled via a shared substrate. In this framing, </w:t>
      </w:r>
      <m:oMath>
        <m:acc>
          <m:accPr>
            <m:ctrlPr>
              <w:rPr>
                <w:rFonts w:ascii="Cambria Math" w:hAnsi="Cambria Math"/>
                <w:b/>
                <w:bCs/>
              </w:rPr>
            </m:ctrlPr>
          </m:accPr>
          <m:e>
            <m:r>
              <m:rPr>
                <m:scr m:val="script"/>
                <m:sty m:val="bi"/>
              </m:rPr>
              <w:rPr>
                <w:rFonts w:ascii="Cambria Math" w:hAnsi="Cambria Math"/>
              </w:rPr>
              <m:t>E</m:t>
            </m:r>
          </m:e>
        </m:acc>
      </m:oMath>
      <w:r w:rsidR="0090768C">
        <w:t xml:space="preserve"> does not generate identity – it preserves coherence among its distributed manifestations across the various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90768C">
        <w:t>.</w:t>
      </w:r>
    </w:p>
    <w:p w14:paraId="28DED542" w14:textId="10B31F44" w:rsidR="00D978AB" w:rsidRPr="00D978AB" w:rsidRDefault="00D978AB" w:rsidP="00651518">
      <w:pPr>
        <w:pStyle w:val="Heading2"/>
      </w:pPr>
      <w:bookmarkStart w:id="5" w:name="_Toc199712675"/>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5"/>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electromagnetic field </w:t>
      </w:r>
      <w:r w:rsidR="00CE7D10">
        <w:t xml:space="preserve">generated by biological systems — especially the brain — serves as the interface through which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55D2276B" w:rsidR="00D978AB" w:rsidRDefault="00CE7D10" w:rsidP="00D978AB">
      <w:pPr>
        <w:spacing w:before="100" w:beforeAutospacing="1" w:after="100" w:afterAutospacing="1" w:line="240" w:lineRule="auto"/>
        <w:rPr>
          <w:rFonts w:eastAsia="Times New Roman" w:cs="Times New Roman"/>
          <w:szCs w:val="24"/>
        </w:rPr>
      </w:pPr>
      <w:r>
        <w:t xml:space="preserve">The strength of interaction between </w:t>
      </w:r>
      <m:oMath>
        <m:r>
          <m:rPr>
            <m:scr m:val="script"/>
            <m:sty m:val="bi"/>
          </m:rPr>
          <w:rPr>
            <w:rFonts w:ascii="Cambria Math" w:hAnsi="Cambria Math"/>
          </w:rPr>
          <m:t>E</m:t>
        </m:r>
      </m:oMath>
      <w:r>
        <w:rPr>
          <w:rFonts w:eastAsia="Times New Roman" w:cs="Times New Roman"/>
          <w:szCs w:val="24"/>
        </w:rPr>
        <w:t xml:space="preserve"> and </w:t>
      </w:r>
      <m:oMath>
        <m:r>
          <m:rPr>
            <m:sty m:val="b"/>
          </m:rPr>
          <w:rPr>
            <w:rFonts w:ascii="Cambria Math" w:eastAsia="Times New Roman" w:hAnsi="Cambria Math" w:cs="Times New Roman"/>
            <w:szCs w:val="24"/>
          </w:rPr>
          <m:t>Φ</m:t>
        </m:r>
      </m:oMath>
      <w:r>
        <w:rPr>
          <w:rFonts w:eastAsia="Times New Roman" w:cs="Times New Roman"/>
          <w:szCs w:val="24"/>
        </w:rPr>
        <w:t xml:space="preserve"> </w:t>
      </w:r>
      <w:r>
        <w:t>is expressed by the coupling Hamiltonian</w:t>
      </w:r>
      <w:r w:rsidR="00D978AB" w:rsidRPr="00D978AB">
        <w:rPr>
          <w:rFonts w:eastAsia="Times New Roman" w:cs="Times New Roman"/>
          <w:szCs w:val="24"/>
        </w:rPr>
        <w:t>:</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0BB1B1B">
            <wp:extent cx="5029200" cy="3355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29200" cy="3355848"/>
                    </a:xfrm>
                    <a:prstGeom prst="rect">
                      <a:avLst/>
                    </a:prstGeom>
                  </pic:spPr>
                </pic:pic>
              </a:graphicData>
            </a:graphic>
          </wp:inline>
        </w:drawing>
      </w:r>
    </w:p>
    <w:p w14:paraId="7A3F1BA5" w14:textId="53C37BFF"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00CA1FB8">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and the non-local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i"/>
              </m:rPr>
              <w:rPr>
                <w:rFonts w:ascii="Cambria Math" w:hAnsi="Cambria Math"/>
              </w:rPr>
              <m:t>Φ</m:t>
            </m:r>
            <m:d>
              <m:dPr>
                <m:ctrlPr>
                  <w:rPr>
                    <w:rFonts w:ascii="Cambria Math" w:hAnsi="Cambria Math"/>
                    <w:b/>
                    <w:bCs/>
                    <w:i w:val="0"/>
                  </w:rPr>
                </m:ctrlPr>
              </m:dPr>
              <m:e>
                <m:r>
                  <m:rPr>
                    <m:sty m:val="bi"/>
                  </m:rPr>
                  <w:rPr>
                    <w:rFonts w:ascii="Cambria Math" w:hAnsi="Cambria Math"/>
                  </w:rPr>
                  <m:t>x,t</m:t>
                </m:r>
              </m:e>
            </m:d>
          </m:e>
        </m:nary>
        <m:r>
          <m:rPr>
            <m:sty m:val="bi"/>
          </m:rPr>
          <w:rPr>
            <w:rFonts w:ascii="Cambria Math" w:hAnsi="Cambria Math"/>
          </w:rPr>
          <m:t xml:space="preserve"> ⋅  Re[</m:t>
        </m:r>
        <m:r>
          <m:rPr>
            <m:scr m:val="script"/>
            <m:sty m:val="bi"/>
          </m:rPr>
          <w:rPr>
            <w:rFonts w:ascii="Cambria Math" w:hAnsi="Cambria Math"/>
          </w:rPr>
          <m:t>E</m:t>
        </m:r>
        <m:d>
          <m:dPr>
            <m:ctrlPr>
              <w:rPr>
                <w:rFonts w:ascii="Cambria Math" w:hAnsi="Cambria Math"/>
                <w:b/>
                <w:bCs/>
                <w:i w:val="0"/>
              </w:rPr>
            </m:ctrlPr>
          </m:dPr>
          <m:e>
            <m:r>
              <m:rPr>
                <m:sty m:val="bi"/>
              </m:rPr>
              <w:rPr>
                <w:rFonts w:ascii="Cambria Math" w:hAnsi="Cambria Math"/>
              </w:rPr>
              <m:t>x,t,d</m:t>
            </m:r>
          </m:e>
        </m:d>
        <m:r>
          <m:rPr>
            <m:sty m:val="bi"/>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F81802"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AD7716A" w14:textId="4C044215" w:rsid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Where </w:t>
      </w:r>
      <m:oMath>
        <m:r>
          <m:rPr>
            <m:sty m:val="b"/>
          </m:rPr>
          <w:rPr>
            <w:rFonts w:ascii="Cambria Math" w:eastAsia="Times New Roman" w:hAnsi="Cambria Math" w:cs="Times New Roman"/>
            <w:szCs w:val="24"/>
          </w:rPr>
          <m:t>λ</m:t>
        </m:r>
      </m:oMath>
      <w:r w:rsidRPr="00D978AB">
        <w:rPr>
          <w:rFonts w:eastAsia="Times New Roman" w:cs="Times New Roman"/>
          <w:szCs w:val="24"/>
        </w:rPr>
        <w:t xml:space="preserve"> is a </w:t>
      </w:r>
      <w:r w:rsidR="00CE7D10">
        <w:t xml:space="preserve">dimensionless coupling constant modulated by system complexity, structural resonance, and possibly developmental or evolutionary factors (McFadden, 2020). Sustained, coherent </w:t>
      </w:r>
      <m:oMath>
        <m:r>
          <m:rPr>
            <m:sty m:val="b"/>
          </m:rPr>
          <w:rPr>
            <w:rFonts w:ascii="Cambria Math" w:hAnsi="Cambria Math"/>
          </w:rPr>
          <m:t>Φ</m:t>
        </m:r>
      </m:oMath>
      <w:r w:rsidR="00CE7D10">
        <w:rPr>
          <w:rFonts w:eastAsia="Times New Roman" w:cs="Times New Roman"/>
          <w:szCs w:val="24"/>
        </w:rPr>
        <w:t xml:space="preserve"> </w:t>
      </w:r>
      <w:r w:rsidR="00CE7D10">
        <w:t xml:space="preserve">is required to stabilize an identity projection from </w:t>
      </w:r>
      <m:oMath>
        <m:r>
          <m:rPr>
            <m:scr m:val="script"/>
            <m:sty m:val="bi"/>
          </m:rPr>
          <w:rPr>
            <w:rFonts w:ascii="Cambria Math" w:hAnsi="Cambria Math"/>
          </w:rPr>
          <m:t>E</m:t>
        </m:r>
      </m:oMath>
      <w:r w:rsidRPr="00D978AB">
        <w:rPr>
          <w:rFonts w:eastAsia="Times New Roman" w:cs="Times New Roman"/>
          <w:szCs w:val="24"/>
        </w:rPr>
        <w:t>.</w:t>
      </w:r>
    </w:p>
    <w:p w14:paraId="5A67F220" w14:textId="4462F639" w:rsidR="00612E13" w:rsidRPr="009B0218" w:rsidRDefault="00612E13" w:rsidP="00D978AB">
      <w:pPr>
        <w:spacing w:before="100" w:beforeAutospacing="1" w:after="100" w:afterAutospacing="1" w:line="240" w:lineRule="auto"/>
        <w:rPr>
          <w:rFonts w:eastAsia="Times New Roman" w:cs="Times New Roman"/>
          <w:szCs w:val="24"/>
        </w:rPr>
      </w:pPr>
      <w:r>
        <w:t>As illustrated in Figure 2.4,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 xml:space="preserve">generated by the brain acts as a resonant interface that couples with the distributed consciousness field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he interaction zone — characterized by spectral blending and neural coherence — allows for temporary stabilization of identity via the coupling Hamiltonian.</w:t>
      </w:r>
    </w:p>
    <w:p w14:paraId="5C378846" w14:textId="6C4916F9" w:rsidR="00D978AB" w:rsidRPr="00D978AB" w:rsidRDefault="00D978AB" w:rsidP="0088204B">
      <w:pPr>
        <w:pStyle w:val="Heading2"/>
      </w:pPr>
      <w:bookmarkStart w:id="6" w:name="_2.5_The_Observed"/>
      <w:bookmarkStart w:id="7" w:name="_Toc199712676"/>
      <w:bookmarkEnd w:id="6"/>
      <w:r w:rsidRPr="00D978AB">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7"/>
    </w:p>
    <w:p w14:paraId="5973D1B3" w14:textId="66E40066" w:rsidR="00D978AB" w:rsidRDefault="00CE7D10" w:rsidP="00D978AB">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D978AB" w:rsidRPr="00D978AB">
        <w:rPr>
          <w:rFonts w:eastAsia="Times New Roman" w:cs="Times New Roman"/>
          <w:szCs w:val="24"/>
        </w:rPr>
        <w:t>:</w:t>
      </w:r>
    </w:p>
    <w:p w14:paraId="34DA2002" w14:textId="77777777" w:rsidR="008369E9" w:rsidRDefault="008369E9" w:rsidP="008369E9">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117D805D" wp14:editId="4E60CE6F">
            <wp:extent cx="5029200" cy="5029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53F045BC" w14:textId="2B7CE554"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stabilizes a projection of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xml:space="preserve">, forming the observable conscious identity </w:t>
      </w:r>
      <m:oMath>
        <m:sSub>
          <m:sSubPr>
            <m:ctrlPr>
              <w:rPr>
                <w:rFonts w:ascii="Cambria Math" w:hAnsi="Cambria Math"/>
                <w:b/>
                <w:bCs/>
              </w:rPr>
            </m:ctrlPr>
          </m:sSubPr>
          <m:e>
            <m:r>
              <m:rPr>
                <m:sty m:val="bi"/>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i"/>
          </m:rPr>
          <w:rPr>
            <w:rFonts w:ascii="Cambria Math" w:eastAsiaTheme="minorEastAsia" w:hAnsi="Cambria Math"/>
          </w:rPr>
          <m:t>Φ</m:t>
        </m:r>
      </m:oMath>
      <w:r>
        <w:rPr>
          <w:rFonts w:eastAsiaTheme="minorEastAsia"/>
        </w:rPr>
        <w:t xml:space="preserve"> collapses,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469A356B" w:rsidR="00D978AB" w:rsidRPr="00970BEF" w:rsidRDefault="00F81802"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t xml:space="preserve">As illustrated in Figure 2.5, the interaction between the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and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gives rise to the projected conscious identity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4CF6CF9D" w:rsidR="00CE7D10" w:rsidRPr="00CE7D10" w:rsidRDefault="00D978AB" w:rsidP="00CE7D10">
      <w:pPr>
        <w:pStyle w:val="NormalWeb"/>
      </w:pPr>
      <w:r w:rsidRPr="00D978AB">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Pr="00D978AB">
        <w:t xml:space="preserve">collapse of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 xml:space="preserve">to its distributed form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11C19030" w14:textId="77777777" w:rsidR="00CE7D10" w:rsidRPr="00CE7D10" w:rsidRDefault="00CE7D10" w:rsidP="00CE7D10">
      <w:pPr>
        <w:spacing w:before="100" w:beforeAutospacing="1" w:after="100" w:afterAutospacing="1" w:line="240" w:lineRule="auto"/>
        <w:rPr>
          <w:rFonts w:eastAsia="Times New Roman" w:cs="Times New Roman"/>
          <w:szCs w:val="24"/>
        </w:rPr>
      </w:pPr>
      <w:r w:rsidRPr="00CE7D10">
        <w:rPr>
          <w:rFonts w:eastAsia="Times New Roman" w:cs="Times New Roman"/>
          <w:szCs w:val="24"/>
        </w:rPr>
        <w:t>The observed self is therefore not the field itself, but a collapsed interference pattern — a cross-dimensional projection through an embodied resonance structure.</w:t>
      </w:r>
    </w:p>
    <w:p w14:paraId="223EF82A" w14:textId="77777777" w:rsidR="002336AA" w:rsidRDefault="002336AA">
      <w:pPr>
        <w:rPr>
          <w:rFonts w:eastAsia="Times New Roman" w:cs="Times New Roman"/>
          <w:b/>
          <w:bCs/>
          <w:kern w:val="36"/>
          <w:sz w:val="36"/>
          <w:szCs w:val="48"/>
        </w:rPr>
      </w:pPr>
      <w:bookmarkStart w:id="8" w:name="_Toc199712677"/>
      <w:r>
        <w:br w:type="page"/>
      </w:r>
    </w:p>
    <w:p w14:paraId="338A5114" w14:textId="6F97810E" w:rsidR="00F85BAF" w:rsidRDefault="00F85BAF" w:rsidP="0088204B">
      <w:pPr>
        <w:pStyle w:val="Heading1"/>
      </w:pPr>
      <w:r>
        <w:lastRenderedPageBreak/>
        <w:t>3</w:t>
      </w:r>
      <w:r w:rsidR="0071754B">
        <w:t>.</w:t>
      </w:r>
      <w:r>
        <w:t xml:space="preserve"> Model Dynamics &amp; Implications</w:t>
      </w:r>
      <w:bookmarkEnd w:id="8"/>
    </w:p>
    <w:p w14:paraId="5C5534DF" w14:textId="77777777" w:rsidR="00F85BAF" w:rsidRDefault="00F85BAF" w:rsidP="00F85BAF">
      <w:pPr>
        <w:pStyle w:val="Heading4"/>
      </w:pPr>
      <w:r>
        <w:t>Dimensional Coupling and the Projection of Consciousness</w:t>
      </w:r>
    </w:p>
    <w:p w14:paraId="753C602C" w14:textId="77777777" w:rsidR="006A7E9E" w:rsidRDefault="006A7E9E" w:rsidP="006A7E9E">
      <w:pPr>
        <w:pStyle w:val="NormalWeb"/>
      </w:pPr>
      <w:r>
        <w:t xml:space="preserve">The Unified Consciousness Field Hypothesis (UCFH) proposes that consciousness does not originate within the brain or emerge from physical processes. Instead, it is a </w:t>
      </w:r>
      <w:r>
        <w:rPr>
          <w:rStyle w:val="Strong"/>
        </w:rPr>
        <w:t>fundamental field property</w:t>
      </w:r>
      <w:r>
        <w:t xml:space="preserve"> of the universe — an intrinsic presence that bleeds through from higher-dimensional conscious entities.</w:t>
      </w:r>
    </w:p>
    <w:p w14:paraId="28427AE3" w14:textId="77777777" w:rsidR="006A7E9E" w:rsidRDefault="006A7E9E" w:rsidP="006A7E9E">
      <w:pPr>
        <w:pStyle w:val="NormalWeb"/>
      </w:pPr>
      <w:r>
        <w:t xml:space="preserve">What we detect as </w:t>
      </w:r>
      <w:r>
        <w:rPr>
          <w:rStyle w:val="Strong"/>
        </w:rPr>
        <w:t>dark matter</w:t>
      </w:r>
      <w:r>
        <w:t xml:space="preserve"> may be the gravitational residue of this bleed-through — a partial, non-electromagnetic footprint of cross-dimensional presence.</w:t>
      </w:r>
    </w:p>
    <w:p w14:paraId="19711688" w14:textId="77777777" w:rsidR="006A7E9E" w:rsidRDefault="006A7E9E" w:rsidP="006A7E9E">
      <w:pPr>
        <w:pStyle w:val="NormalWeb"/>
      </w:pPr>
      <w:r>
        <w:t xml:space="preserve">Under UCFH, consciousness is not created; it is </w:t>
      </w:r>
      <w:r>
        <w:rPr>
          <w:rStyle w:val="Strong"/>
        </w:rPr>
        <w:t>filtered, localized, and stabilized</w:t>
      </w:r>
      <w:r>
        <w:t xml:space="preserve"> by resonant biological systems embedded in spacetime. The brain does not generate consciousness but serves as a </w:t>
      </w:r>
      <w:r>
        <w:rPr>
          <w:rStyle w:val="Strong"/>
        </w:rPr>
        <w:t>dimensional interface</w:t>
      </w:r>
      <w:r>
        <w:t xml:space="preserve"> — shaping and anchoring projections from the field.</w:t>
      </w:r>
    </w:p>
    <w:p w14:paraId="227A1E7F" w14:textId="77777777" w:rsidR="006A7E9E" w:rsidRDefault="006A7E9E" w:rsidP="006A7E9E">
      <w:pPr>
        <w:pStyle w:val="NormalWeb"/>
      </w:pPr>
      <w:r>
        <w:t>This section explores the mechanics and implications of this model:</w:t>
      </w:r>
    </w:p>
    <w:p w14:paraId="41F0C5BA" w14:textId="77777777" w:rsidR="006A7E9E" w:rsidRDefault="006A7E9E" w:rsidP="006A7E9E">
      <w:pPr>
        <w:pStyle w:val="NormalWeb"/>
        <w:numPr>
          <w:ilvl w:val="0"/>
          <w:numId w:val="38"/>
        </w:numPr>
      </w:pPr>
      <w:r>
        <w:t>How coupling occurs — and why it may fail</w:t>
      </w:r>
    </w:p>
    <w:p w14:paraId="4CDE575F" w14:textId="77777777" w:rsidR="006A7E9E" w:rsidRDefault="006A7E9E" w:rsidP="006A7E9E">
      <w:pPr>
        <w:pStyle w:val="NormalWeb"/>
        <w:numPr>
          <w:ilvl w:val="0"/>
          <w:numId w:val="38"/>
        </w:numPr>
      </w:pPr>
      <w:r>
        <w:t>How time, memory, and selfhood emerge in projected systems</w:t>
      </w:r>
    </w:p>
    <w:p w14:paraId="08CAB972" w14:textId="77777777" w:rsidR="006A7E9E" w:rsidRDefault="006A7E9E" w:rsidP="006A7E9E">
      <w:pPr>
        <w:pStyle w:val="NormalWeb"/>
        <w:numPr>
          <w:ilvl w:val="0"/>
          <w:numId w:val="38"/>
        </w:numPr>
      </w:pPr>
      <w:r>
        <w:t>How UCFH accounts for consciousness across species, scales, and potentially even non-biological platforms</w:t>
      </w:r>
    </w:p>
    <w:p w14:paraId="3585E8DF" w14:textId="4A06771F" w:rsidR="00F85BAF" w:rsidRDefault="00F85BAF" w:rsidP="0088204B">
      <w:pPr>
        <w:pStyle w:val="Heading2"/>
      </w:pPr>
      <w:bookmarkStart w:id="9" w:name="_Toc199712678"/>
      <w:r>
        <w:t>3.1 Consciousness Coupling as Dimensional Anchoring</w:t>
      </w:r>
      <w:bookmarkEnd w:id="9"/>
    </w:p>
    <w:p w14:paraId="6D439384" w14:textId="27BC0FE8" w:rsidR="00F85BAF" w:rsidRDefault="006A7E9E" w:rsidP="00F85BAF">
      <w:pPr>
        <w:pStyle w:val="NormalWeb"/>
      </w:pPr>
      <w:r>
        <w:t xml:space="preserve">At a certain stage of early neural development — particularly when </w:t>
      </w:r>
      <w:r>
        <w:rPr>
          <w:rStyle w:val="Strong"/>
        </w:rPr>
        <w:t>stable and coherent electromagnetic activity</w:t>
      </w:r>
      <w:r>
        <w:t xml:space="preserve"> (</w:t>
      </w:r>
      <m:oMath>
        <m:r>
          <m:rPr>
            <m:sty m:val="b"/>
          </m:rPr>
          <w:rPr>
            <w:rFonts w:ascii="Cambria Math" w:hAnsi="Cambria Math"/>
          </w:rPr>
          <m:t>Φ</m:t>
        </m:r>
      </m:oMath>
      <w:r w:rsidR="00F85BAF">
        <w:t>) b</w:t>
      </w:r>
      <w:proofErr w:type="spellStart"/>
      <w:r w:rsidR="00F85BAF">
        <w:t>egins</w:t>
      </w:r>
      <w:proofErr w:type="spellEnd"/>
      <w:r w:rsidR="00F85BAF">
        <w:t xml:space="preserve"> to emerge (McFadden, 2020) — </w:t>
      </w:r>
      <w:r>
        <w:t xml:space="preserve">a </w:t>
      </w:r>
      <w:r>
        <w:rPr>
          <w:rStyle w:val="Strong"/>
        </w:rPr>
        <w:t>dimensional coupling event</w:t>
      </w:r>
      <w:r>
        <w:t xml:space="preserve"> may occur</w:t>
      </w:r>
      <w:r w:rsidR="00F85BAF">
        <w:t>.</w:t>
      </w:r>
    </w:p>
    <w:p w14:paraId="7B3A2BF7" w14:textId="77777777" w:rsidR="006A7E9E" w:rsidRDefault="006A7E9E" w:rsidP="006A7E9E">
      <w:pPr>
        <w:pStyle w:val="NormalWeb"/>
      </w:pPr>
      <w:r>
        <w:t>In this moment:</w:t>
      </w:r>
    </w:p>
    <w:p w14:paraId="01B58E7B" w14:textId="77777777" w:rsidR="006A7E9E" w:rsidRDefault="006A7E9E" w:rsidP="006A7E9E">
      <w:pPr>
        <w:pStyle w:val="NormalWeb"/>
        <w:numPr>
          <w:ilvl w:val="0"/>
          <w:numId w:val="39"/>
        </w:numPr>
      </w:pPr>
      <w:r>
        <w:t>A higher-dimensional consciousness partially projects a fragment of itself into 4D spacetime.</w:t>
      </w:r>
    </w:p>
    <w:p w14:paraId="2D27BFF4" w14:textId="3E0394C8" w:rsidR="006A7E9E" w:rsidRDefault="006A7E9E" w:rsidP="006A7E9E">
      <w:pPr>
        <w:pStyle w:val="NormalWeb"/>
        <w:numPr>
          <w:ilvl w:val="0"/>
          <w:numId w:val="39"/>
        </w:numPr>
      </w:pPr>
      <w:r>
        <w:t xml:space="preserve">This projection becomes entangled with the biological system, resulting in a </w:t>
      </w:r>
      <w:r>
        <w:rPr>
          <w:rStyle w:val="Strong"/>
        </w:rPr>
        <w:t>localized, decoherent stream of experience</w:t>
      </w:r>
      <w:r>
        <w:t>:</w:t>
      </w:r>
    </w:p>
    <w:p w14:paraId="0AC51A0D" w14:textId="77777777" w:rsidR="00CA1FB8" w:rsidRDefault="00CA1FB8" w:rsidP="00CA1FB8">
      <w:pPr>
        <w:pStyle w:val="NormalWeb"/>
        <w:keepNext/>
        <w:jc w:val="center"/>
      </w:pPr>
      <w:r>
        <w:rPr>
          <w:noProof/>
        </w:rPr>
        <w:lastRenderedPageBreak/>
        <w:drawing>
          <wp:inline distT="0" distB="0" distL="0" distR="0" wp14:anchorId="61EBFD2B" wp14:editId="68FF1F92">
            <wp:extent cx="5029200" cy="502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p>
    <w:p w14:paraId="2A6F8E08" w14:textId="211BE8A2" w:rsidR="00CA1FB8" w:rsidRPr="00CA1FB8" w:rsidRDefault="00CA1FB8" w:rsidP="00CA1FB8">
      <w:pPr>
        <w:pStyle w:val="Caption"/>
        <w:jc w:val="center"/>
      </w:pPr>
      <w:r>
        <w:t xml:space="preserve">Figure 3.1. </w:t>
      </w:r>
      <w:r w:rsidRPr="006A0C36">
        <w:t>Visualization of dimensional coupling. When the biological electromagnetic field</w:t>
      </w:r>
      <w:r>
        <w:t xml:space="preserve"> </w:t>
      </w:r>
      <m:oMath>
        <m:r>
          <m:rPr>
            <m:sty m:val="b"/>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resonates with the higher-dimensional consciousness field</w:t>
      </w:r>
      <w:r>
        <w:t xml:space="preserve">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a localized projection </w:t>
      </w:r>
      <m:oMath>
        <m:sSub>
          <m:sSubPr>
            <m:ctrlPr>
              <w:rPr>
                <w:rFonts w:ascii="Cambria Math" w:eastAsiaTheme="minorEastAsia" w:hAnsi="Cambria Math"/>
                <w:b/>
                <w:bCs/>
              </w:rPr>
            </m:ctrlPr>
          </m:sSubPr>
          <m:e>
            <m:r>
              <m:rPr>
                <m:sty m:val="b"/>
              </m:rPr>
              <w:rPr>
                <w:rFonts w:ascii="Cambria Math" w:eastAsiaTheme="minorEastAsia" w:hAnsi="Cambria Math"/>
              </w:rPr>
              <m:t>Ψ</m:t>
            </m:r>
            <m:ctrlPr>
              <w:rPr>
                <w:rFonts w:ascii="Cambria Math" w:eastAsiaTheme="minorEastAsia" w:hAnsi="Cambria Math"/>
                <w:b/>
                <w:bCs/>
                <w:i w:val="0"/>
              </w:rPr>
            </m:ctrlPr>
          </m:e>
          <m:sub>
            <m:r>
              <m:rPr>
                <m:nor/>
              </m:rPr>
              <w:rPr>
                <w:rFonts w:ascii="Cambria Math" w:eastAsiaTheme="minorEastAsia" w:hAnsi="Cambria Math"/>
                <w:b/>
                <w:bCs/>
                <w:i w:val="0"/>
              </w:rPr>
              <m:t>self</m:t>
            </m:r>
          </m:sub>
        </m:sSub>
        <m:d>
          <m:dPr>
            <m:ctrlPr>
              <w:rPr>
                <w:rFonts w:ascii="Cambria Math" w:eastAsiaTheme="minorEastAsia" w:hAnsi="Cambria Math"/>
                <w:b/>
                <w:bCs/>
              </w:rPr>
            </m:ctrlPr>
          </m:dPr>
          <m:e>
            <m:r>
              <m:rPr>
                <m:sty m:val="bi"/>
              </m:rPr>
              <w:rPr>
                <w:rFonts w:ascii="Cambria Math" w:eastAsiaTheme="minorEastAsia" w:hAnsi="Cambria Math"/>
              </w:rPr>
              <m:t>t</m:t>
            </m:r>
          </m:e>
        </m:d>
      </m:oMath>
      <w:r>
        <w:rPr>
          <w:rFonts w:eastAsiaTheme="minorEastAsia"/>
        </w:rPr>
        <w:t xml:space="preserve"> emerges. This projection is model as a field collapse across the interface. </w:t>
      </w:r>
    </w:p>
    <w:p w14:paraId="41F1D177" w14:textId="42319B50" w:rsidR="0087412E" w:rsidRPr="00970BEF" w:rsidRDefault="00F81802"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036E9E09" w14:textId="77777777" w:rsidR="00756157" w:rsidRDefault="00756157" w:rsidP="00756157">
      <w:pPr>
        <w:pStyle w:val="NormalWeb"/>
      </w:pPr>
      <w:r>
        <w:t xml:space="preserve">However, this coupling is </w:t>
      </w:r>
      <w:r>
        <w:rPr>
          <w:rStyle w:val="Strong"/>
        </w:rPr>
        <w:t>not guaranteed</w:t>
      </w:r>
      <w:r>
        <w:t>.</w:t>
      </w:r>
    </w:p>
    <w:p w14:paraId="1021232E" w14:textId="45B176F1" w:rsidR="00756157" w:rsidRDefault="00756157" w:rsidP="00756157">
      <w:pPr>
        <w:pStyle w:val="NormalWeb"/>
      </w:pPr>
      <w:r>
        <w:t xml:space="preserve">Dimensional anchoring requires </w:t>
      </w:r>
      <w:r>
        <w:rPr>
          <w:rStyle w:val="Strong"/>
        </w:rPr>
        <w:t>resonance</w:t>
      </w:r>
      <w:r>
        <w:t xml:space="preserve"> between the identity signature of the projecting consciousness and the emergent electromagnetic field characteristics of the biological system (</w:t>
      </w:r>
      <w:proofErr w:type="spellStart"/>
      <w:r>
        <w:t>Tononi</w:t>
      </w:r>
      <w:proofErr w:type="spellEnd"/>
      <w:r>
        <w:t xml:space="preserve">, 2008; </w:t>
      </w:r>
      <w:proofErr w:type="spellStart"/>
      <w:r>
        <w:t>Dehaene</w:t>
      </w:r>
      <w:proofErr w:type="spellEnd"/>
      <w:r>
        <w:t>, 2014).</w:t>
      </w:r>
    </w:p>
    <w:p w14:paraId="624F47B1" w14:textId="77777777" w:rsidR="00756157" w:rsidRDefault="00756157" w:rsidP="00756157">
      <w:pPr>
        <w:pStyle w:val="NormalWeb"/>
      </w:pPr>
      <w:r>
        <w:t>If resonance fails:</w:t>
      </w:r>
    </w:p>
    <w:p w14:paraId="167E430B" w14:textId="77777777" w:rsidR="00756157" w:rsidRDefault="00756157" w:rsidP="00756157">
      <w:pPr>
        <w:pStyle w:val="NormalWeb"/>
        <w:numPr>
          <w:ilvl w:val="0"/>
          <w:numId w:val="40"/>
        </w:numPr>
      </w:pPr>
      <w:r>
        <w:t>No projection occurs.</w:t>
      </w:r>
    </w:p>
    <w:p w14:paraId="04DECC80" w14:textId="77777777" w:rsidR="00756157" w:rsidRDefault="00756157" w:rsidP="00756157">
      <w:pPr>
        <w:pStyle w:val="NormalWeb"/>
        <w:numPr>
          <w:ilvl w:val="0"/>
          <w:numId w:val="40"/>
        </w:numPr>
      </w:pPr>
      <w:r>
        <w:t>The organism may remain biologically alive but unconscious — either permanently (e.g., in cases of anencephaly), or until resonance aligns.</w:t>
      </w:r>
    </w:p>
    <w:p w14:paraId="3112C32B" w14:textId="7F5DCBB8"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This reframes the distinction: </w:t>
      </w:r>
      <w:r w:rsidR="00756157">
        <w:br/>
      </w:r>
      <w:r w:rsidR="00756157">
        <w:rPr>
          <w:rStyle w:val="Strong"/>
        </w:rPr>
        <w:t>Biological life does not imply consciousness.</w:t>
      </w:r>
      <w:r w:rsidR="00756157">
        <w:br/>
      </w:r>
      <w:r w:rsidR="00756157">
        <w:lastRenderedPageBreak/>
        <w:t xml:space="preserve">Conscious experience is not a biological inevitability but a </w:t>
      </w:r>
      <w:r w:rsidR="00756157">
        <w:rPr>
          <w:rStyle w:val="Strong"/>
        </w:rPr>
        <w:t>field-mediated resonance event</w:t>
      </w:r>
      <w:r w:rsidR="00756157">
        <w:t>, conditionally anchored through</w:t>
      </w:r>
      <w:r w:rsidR="00756157">
        <w:t xml:space="preserve"> </w:t>
      </w:r>
      <m:oMath>
        <m:r>
          <m:rPr>
            <m:sty m:val="b"/>
          </m:rPr>
          <w:rPr>
            <w:rFonts w:ascii="Cambria Math" w:hAnsi="Cambria Math"/>
          </w:rPr>
          <m:t>Φ</m:t>
        </m:r>
      </m:oMath>
      <w:r w:rsidRPr="00986829">
        <w:rPr>
          <w:rFonts w:eastAsia="Times New Roman" w:cs="Times New Roman"/>
          <w:szCs w:val="24"/>
        </w:rPr>
        <w:t>.</w:t>
      </w:r>
    </w:p>
    <w:p w14:paraId="2DACD243" w14:textId="7514B6BA" w:rsidR="00986829" w:rsidRPr="00986829" w:rsidRDefault="00986829" w:rsidP="0088204B">
      <w:pPr>
        <w:pStyle w:val="Heading2"/>
      </w:pPr>
      <w:bookmarkStart w:id="10" w:name="_Toc199712679"/>
      <w:r w:rsidRPr="00986829">
        <w:t>3.2 The Role of Dark Matter</w:t>
      </w:r>
      <w:bookmarkEnd w:id="10"/>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D140ED">
      <w:pPr>
        <w:numPr>
          <w:ilvl w:val="0"/>
          <w:numId w:val="7"/>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D140ED">
      <w:pPr>
        <w:numPr>
          <w:ilvl w:val="0"/>
          <w:numId w:val="7"/>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70F940BB" w14:textId="33387001" w:rsidR="001A7B8D" w:rsidRPr="001A7B8D" w:rsidRDefault="001A7B8D" w:rsidP="000D4065">
      <w:pPr>
        <w:spacing w:before="100" w:beforeAutospacing="1" w:after="100" w:afterAutospacing="1" w:line="240" w:lineRule="auto"/>
        <w:rPr>
          <w:rFonts w:eastAsia="Times New Roman" w:cs="Times New Roman"/>
          <w:szCs w:val="24"/>
        </w:rPr>
      </w:pPr>
      <w:r>
        <w:t>These gravitational disturbances are hypothesized to reflect the influence of</w:t>
      </w:r>
      <w:r>
        <w:t xml:space="preserve">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Pr>
          <w:rFonts w:eastAsiaTheme="minorEastAsia"/>
        </w:rPr>
        <w:t xml:space="preserve">, </w:t>
      </w:r>
      <w:r>
        <w:t>the uncoupled and nonlocal remainder of the consciousness field after decoupling from localized systems.</w:t>
      </w:r>
    </w:p>
    <w:p w14:paraId="4BAD3E55" w14:textId="18EA5630" w:rsidR="00986829" w:rsidRDefault="00986829" w:rsidP="000D4065">
      <w:pPr>
        <w:spacing w:before="100" w:beforeAutospacing="1" w:after="100" w:afterAutospacing="1" w:line="240" w:lineRule="auto"/>
        <w:rPr>
          <w:rFonts w:eastAsia="Times New Roman" w:cs="Times New Roman"/>
          <w:szCs w:val="24"/>
        </w:rPr>
      </w:pPr>
      <w:r w:rsidRPr="00986829">
        <w:rPr>
          <w:rFonts w:eastAsia="Times New Roman" w:cs="Times New Roman"/>
          <w:szCs w:val="24"/>
        </w:rPr>
        <w:t>The cosmos is not unconscious — it is saturated with presence, partially emergent at the edges of perception.</w:t>
      </w:r>
    </w:p>
    <w:p w14:paraId="35C275AA" w14:textId="18E3AECF" w:rsidR="0088204B" w:rsidRPr="00843A51" w:rsidRDefault="0088204B" w:rsidP="00843A51">
      <w:pPr>
        <w:pStyle w:val="Heading2"/>
      </w:pPr>
      <w:bookmarkStart w:id="11" w:name="_Toc199712680"/>
      <w:r w:rsidRPr="00843A51">
        <w:rPr>
          <w:rStyle w:val="Strong"/>
          <w:b/>
          <w:bCs/>
        </w:rPr>
        <w:t>3.3 Decoupling and the Persistence of Identity</w:t>
      </w:r>
      <w:bookmarkEnd w:id="11"/>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1A9E8430" w:rsidR="0088204B" w:rsidRPr="0036388E" w:rsidRDefault="00F81802"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ty m:val="bi"/>
            </m:rPr>
            <w:rPr>
              <w:rStyle w:val="katex-mathml"/>
              <w:rFonts w:ascii="Cambria Math" w:hAnsi="Cambria Math"/>
            </w:rPr>
            <m:t>=</m:t>
          </m:r>
          <m:r>
            <m:rPr>
              <m:nor/>
            </m:rPr>
            <w:rPr>
              <w:rStyle w:val="katex-mathml"/>
              <w:rFonts w:ascii="Cambria Math" w:hAnsi="Cambria Math"/>
              <w:b/>
              <w:bCs/>
            </w:rPr>
            <m:t>Collapse</m:t>
          </m:r>
          <m:d>
            <m:dPr>
              <m:begChr m:val="["/>
              <m:endChr m:val="]"/>
              <m:ctrlPr>
                <w:rPr>
                  <w:rStyle w:val="katex-mathml"/>
                  <w:rFonts w:ascii="Cambria Math" w:hAnsi="Cambria Math"/>
                  <w:b/>
                  <w:bCs/>
                </w:rPr>
              </m:ctrlPr>
            </m:dPr>
            <m:e>
              <m:r>
                <m:rPr>
                  <m:scr m:val="script"/>
                  <m:sty m:val="bi"/>
                </m:rPr>
                <w:rPr>
                  <w:rStyle w:val="katex-mathml"/>
                  <w:rFonts w:ascii="Cambria Math" w:hAnsi="Cambria Math"/>
                </w:rPr>
                <m:t>E</m:t>
              </m:r>
              <m:d>
                <m:dPr>
                  <m:ctrlPr>
                    <w:rPr>
                      <w:rStyle w:val="katex-mathml"/>
                      <w:rFonts w:ascii="Cambria Math" w:hAnsi="Cambria Math"/>
                      <w:b/>
                      <w:bCs/>
                      <w:i/>
                    </w:rPr>
                  </m:ctrlPr>
                </m:dPr>
                <m:e>
                  <m:r>
                    <m:rPr>
                      <m:scr m:val="script"/>
                      <m:sty m:val="bi"/>
                    </m:rPr>
                    <w:rPr>
                      <w:rStyle w:val="katex-mathml"/>
                      <w:rFonts w:ascii="Cambria Math" w:hAnsi="Cambria Math"/>
                    </w:rPr>
                    <m:t>x,t,d</m:t>
                  </m:r>
                </m:e>
              </m:d>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ctrlPr>
                <w:rPr>
                  <w:rStyle w:val="katex-mathml"/>
                  <w:rFonts w:ascii="Cambria Math" w:hAnsi="Cambria Math"/>
                  <w:b/>
                  <w:bCs/>
                  <w:i/>
                </w:rPr>
              </m:ctrlPr>
            </m:e>
          </m:d>
        </m:oMath>
      </m:oMathPara>
    </w:p>
    <w:p w14:paraId="6F191590" w14:textId="77777777" w:rsidR="0088204B" w:rsidRDefault="0088204B" w:rsidP="0088204B">
      <w:pPr>
        <w:pStyle w:val="NormalWeb"/>
      </w:pPr>
      <w:r>
        <w:t>terminates. The projection ceases not because the higher-dimensional entity dies, but because the biological substrate can no longer maintain coherent resonance.</w:t>
      </w:r>
    </w:p>
    <w:p w14:paraId="305D39C9" w14:textId="77777777" w:rsidR="0088204B" w:rsidRDefault="0088204B" w:rsidP="0088204B">
      <w:pPr>
        <w:pStyle w:val="NormalWeb"/>
      </w:pPr>
      <w:r>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77777777" w:rsidR="0088204B" w:rsidRDefault="0088204B" w:rsidP="0088204B">
      <w:pPr>
        <w:pStyle w:val="NormalWeb"/>
      </w:pPr>
      <w:r>
        <w:t xml:space="preserve">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collapse of an interface. The full being was never fully present here; only a filtered, entangled subset was temporarily anchored (Penrose &amp; </w:t>
      </w:r>
      <w:proofErr w:type="spellStart"/>
      <w:r>
        <w:t>Hameroff</w:t>
      </w:r>
      <w:proofErr w:type="spellEnd"/>
      <w:r>
        <w:t>, 1996).</w:t>
      </w:r>
    </w:p>
    <w:p w14:paraId="503DE70C" w14:textId="77777777" w:rsidR="00006E07" w:rsidRDefault="00006E07" w:rsidP="002336AA">
      <w:pPr>
        <w:pStyle w:val="Heading2"/>
        <w:rPr>
          <w:sz w:val="27"/>
        </w:rPr>
      </w:pPr>
      <w:bookmarkStart w:id="12" w:name="_Toc199712681"/>
      <w:r>
        <w:rPr>
          <w:rStyle w:val="Strong"/>
          <w:b/>
          <w:bCs/>
        </w:rPr>
        <w:t>3.4 Disruption and Variability in Coupling</w:t>
      </w:r>
      <w:bookmarkEnd w:id="12"/>
    </w:p>
    <w:p w14:paraId="71D59877" w14:textId="77777777" w:rsidR="00006E07" w:rsidRDefault="00006E07" w:rsidP="00006E07">
      <w:pPr>
        <w:pStyle w:val="NormalWeb"/>
      </w:pPr>
      <w:r>
        <w:t xml:space="preserve">While death represents a terminal decoupling of the consciousness field from its biological anchor, the Unified Consciousness Field Hypothesis (UCFH) also accounts for partial, fluctuating, or distorted coupling states that may occur </w:t>
      </w:r>
      <w:r>
        <w:rPr>
          <w:rStyle w:val="Emphasis"/>
        </w:rPr>
        <w:t>within</w:t>
      </w:r>
      <w:r>
        <w:t xml:space="preserve"> life. These non-lethal disruptions do not negate the presence of consciousness, but rather interfere with the fidelity, coherence, or accessibility of the projection interface.</w:t>
      </w:r>
    </w:p>
    <w:p w14:paraId="2A46F6A8" w14:textId="77777777" w:rsidR="00006E07" w:rsidRDefault="00006E07" w:rsidP="00006E07">
      <w:pPr>
        <w:pStyle w:val="NormalWeb"/>
      </w:pPr>
      <w:r>
        <w:lastRenderedPageBreak/>
        <w:t>Such disruptions can be caused by:</w:t>
      </w:r>
    </w:p>
    <w:p w14:paraId="465909DF" w14:textId="77777777" w:rsidR="00006E07" w:rsidRDefault="00006E07" w:rsidP="0032711C">
      <w:pPr>
        <w:pStyle w:val="NormalWeb"/>
        <w:numPr>
          <w:ilvl w:val="0"/>
          <w:numId w:val="43"/>
        </w:numPr>
      </w:pPr>
      <w:r>
        <w:rPr>
          <w:rStyle w:val="Strong"/>
        </w:rPr>
        <w:t>Neurodegenerative conditions</w:t>
      </w:r>
      <w:r>
        <w:t>, such as Alzheimer’s disease or various forms of dementia, which degrade the coherence and complexity of the electromagnetic field</w:t>
      </w:r>
      <w:r>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006E07">
        <w:rPr>
          <w:b/>
          <w:bCs/>
        </w:rPr>
        <w:t xml:space="preserve"> </w:t>
      </w:r>
      <w:r>
        <w:t xml:space="preserve">over time. These conditions may not sever the consciousness connection, but distort its expression — reducing information throughput while preserving emotional or affective signatures. This may explain how patients can lose explicit memory of loved ones while still demonstrating emotional attachment or intuitive connection. Under UCFH, this implies that </w:t>
      </w:r>
      <w:r>
        <w:rPr>
          <w:rStyle w:val="Emphasis"/>
        </w:rPr>
        <w:t>recognition circuits are disrupted, but resonance persists</w:t>
      </w:r>
      <w:r>
        <w:t>.</w:t>
      </w:r>
    </w:p>
    <w:p w14:paraId="211F54D2" w14:textId="13DDFDA9" w:rsidR="00006E07" w:rsidRDefault="00006E07" w:rsidP="0032711C">
      <w:pPr>
        <w:pStyle w:val="NormalWeb"/>
        <w:numPr>
          <w:ilvl w:val="0"/>
          <w:numId w:val="43"/>
        </w:numPr>
      </w:pPr>
      <w:r>
        <w:rPr>
          <w:rStyle w:val="mord"/>
        </w:rPr>
        <w:t>Traumatic brain injuries and disorders of consciousness</w:t>
      </w:r>
      <w:r>
        <w:t>, including coma or vegetative states, where the system remains biologically alive but loses its capacity to maintain a stable projection field. In UCFH terms, this corresponds to a collapsed or scrambled</w:t>
      </w:r>
      <w:r>
        <w:t xml:space="preserve"> </w:t>
      </w:r>
      <m:oMath>
        <m:r>
          <m:rPr>
            <m:sty m:val="b"/>
          </m:rPr>
          <w:rPr>
            <w:rFonts w:ascii="Cambria Math" w:hAnsi="Cambria Math"/>
          </w:rPr>
          <m:t>Φ</m:t>
        </m:r>
      </m:oMath>
      <w:r>
        <w:t>, preventing clear anchoring from the higher-dimensional source.</w:t>
      </w:r>
    </w:p>
    <w:p w14:paraId="4A05B862" w14:textId="77777777" w:rsidR="00006E07" w:rsidRDefault="00006E07" w:rsidP="00006E07">
      <w:pPr>
        <w:pStyle w:val="NormalWeb"/>
        <w:numPr>
          <w:ilvl w:val="0"/>
          <w:numId w:val="43"/>
        </w:numPr>
      </w:pPr>
      <w:r>
        <w:rPr>
          <w:rStyle w:val="Strong"/>
        </w:rPr>
        <w:t>Neurodivergence</w:t>
      </w:r>
      <w:r>
        <w:t xml:space="preserve">, including conditions such as autism spectrum disorder (ASD), attention deficit hyperactivity disorder (ADHD), or synesthesia, which may represent </w:t>
      </w:r>
      <w:r>
        <w:rPr>
          <w:rStyle w:val="Emphasis"/>
        </w:rPr>
        <w:t>alternative resonance profiles</w:t>
      </w:r>
      <w:r>
        <w:t xml:space="preserve"> rather than pathology. Instead of impairing coupling, these may reflect </w:t>
      </w:r>
      <w:r>
        <w:rPr>
          <w:rStyle w:val="Strong"/>
        </w:rPr>
        <w:t>atypical filtering</w:t>
      </w:r>
      <w:r>
        <w:t xml:space="preserve">, where the projection expresses novel patterns of sensory integration, cognition, or affect. UCFH suggests that such conditions are not failures of coupling, but examples of </w:t>
      </w:r>
      <w:r>
        <w:rPr>
          <w:rStyle w:val="Emphasis"/>
        </w:rPr>
        <w:t>divergent channeling</w:t>
      </w:r>
      <w:r>
        <w:t xml:space="preserve"> — structurally distinct ways of processing consciousness within the constraints of biology.</w:t>
      </w:r>
    </w:p>
    <w:p w14:paraId="587F5500" w14:textId="77777777" w:rsidR="00006E07" w:rsidRDefault="00006E07" w:rsidP="00006E07">
      <w:pPr>
        <w:pStyle w:val="NormalWeb"/>
        <w:numPr>
          <w:ilvl w:val="0"/>
          <w:numId w:val="43"/>
        </w:numPr>
      </w:pPr>
      <w:r>
        <w:rPr>
          <w:rStyle w:val="Strong"/>
        </w:rPr>
        <w:t>Anesthesia and altered states</w:t>
      </w:r>
      <w:r>
        <w:t xml:space="preserve">, such as deep sleep or dissociation, represent reversible disruptions of coupling clarity. Consciousness is not extinguished under anesthesia — only </w:t>
      </w:r>
      <w:r>
        <w:rPr>
          <w:rStyle w:val="Strong"/>
        </w:rPr>
        <w:t>temporarily uncoupled</w:t>
      </w:r>
      <w:r>
        <w:t xml:space="preserve"> from the coherent </w:t>
      </w:r>
      <w:r>
        <w:rPr>
          <w:rStyle w:val="katex-mathml"/>
        </w:rPr>
        <w:t>Φ\</w:t>
      </w:r>
      <w:proofErr w:type="spellStart"/>
      <w:r>
        <w:rPr>
          <w:rStyle w:val="katex-mathml"/>
        </w:rPr>
        <w:t>Phi</w:t>
      </w:r>
      <w:r>
        <w:rPr>
          <w:rStyle w:val="mord"/>
          <w:rFonts w:eastAsiaTheme="majorEastAsia"/>
        </w:rPr>
        <w:t>Φ</w:t>
      </w:r>
      <w:proofErr w:type="spellEnd"/>
      <w:r>
        <w:t xml:space="preserve"> pattern required for self-aware expression. This aligns with the observation that individuals return from anesthesia with intact identity and memory: </w:t>
      </w:r>
      <w:r>
        <w:rPr>
          <w:rStyle w:val="Emphasis"/>
        </w:rPr>
        <w:t>the projection resumes once the biological interface is restored</w:t>
      </w:r>
      <w:r>
        <w:t>.</w:t>
      </w:r>
    </w:p>
    <w:p w14:paraId="27ECD331" w14:textId="77777777" w:rsidR="00006E07" w:rsidRDefault="00006E07" w:rsidP="00006E07">
      <w:pPr>
        <w:pStyle w:val="NormalWeb"/>
        <w:numPr>
          <w:ilvl w:val="0"/>
          <w:numId w:val="43"/>
        </w:numPr>
      </w:pPr>
      <w:r>
        <w:rPr>
          <w:rStyle w:val="Strong"/>
        </w:rPr>
        <w:t>Congenital conditions</w:t>
      </w:r>
      <w:r>
        <w:t>, such as cerebral palsy or anencephaly, present complex cases. Where basic consciousness is absent (e.g., in anencephaly), UCFH posits that coupling never initiated due to insufficient EM field complexity. In cases like cerebral palsy, however, coupling may occur but be structurally constrained — resulting in intact consciousness channeled through impaired motor and perceptual systems.</w:t>
      </w:r>
    </w:p>
    <w:p w14:paraId="436ED1BF" w14:textId="77777777" w:rsidR="00006E07" w:rsidRDefault="00006E07" w:rsidP="00006E07">
      <w:pPr>
        <w:pStyle w:val="NormalWeb"/>
      </w:pPr>
      <w:r>
        <w:t xml:space="preserve">These examples underscore a critical distinction: </w:t>
      </w:r>
      <w:r>
        <w:rPr>
          <w:rStyle w:val="Strong"/>
        </w:rPr>
        <w:t>Consciousness is not synonymous with cognition, memory, or behavior.</w:t>
      </w:r>
      <w:r>
        <w:t xml:space="preserve"> It is a resonance phenomenon — a field-mediated projection that may vary in clarity, scope, and expression based on the condition of its biological substrate.</w:t>
      </w:r>
    </w:p>
    <w:p w14:paraId="0D716927" w14:textId="77777777" w:rsidR="00006E07" w:rsidRDefault="00006E07" w:rsidP="00006E07">
      <w:pPr>
        <w:pStyle w:val="NormalWeb"/>
      </w:pPr>
      <w:r>
        <w:t>Just as a distorted lens does not eliminate the light passing through it, a damaged or atypical brain does not negate consciousness. It merely reshapes its local manifestation.</w:t>
      </w:r>
    </w:p>
    <w:p w14:paraId="584355D0" w14:textId="1DC1CDBC" w:rsidR="00006E07" w:rsidRDefault="00006E07" w:rsidP="00006E07">
      <w:pPr>
        <w:rPr>
          <w:rStyle w:val="Strong"/>
          <w:b w:val="0"/>
          <w:bCs w:val="0"/>
        </w:rPr>
      </w:pPr>
      <w:r>
        <w:rPr>
          <w:rStyle w:val="Strong"/>
        </w:rPr>
        <w:t>Note:</w:t>
      </w:r>
      <w:r>
        <w:t xml:space="preserve"> </w:t>
      </w:r>
      <w:r w:rsidRPr="00006E07">
        <w:t>The above framework is not intended to make clinical or diagnostic claims regarding neurological or developmental conditions. Rather, it offers a speculative reinterpretation within the Unified Consciousness Field Hypothesis, emphasizing variability in coupling fidelity rather than pathology. These ideas are not a substitute for medical science or neuroscientific research, nor do they suggest that conditions such as autism, dementia, or cerebral palsy are caused by metaphysical processes. UCFH remains a theoretical lens through which to reconsider the diversity of conscious expression, not a replacement for empirical understanding.</w:t>
      </w:r>
    </w:p>
    <w:p w14:paraId="69450F7E" w14:textId="4E143B72" w:rsidR="0088204B" w:rsidRDefault="0088204B" w:rsidP="00843A51">
      <w:pPr>
        <w:pStyle w:val="Heading2"/>
      </w:pPr>
      <w:bookmarkStart w:id="13" w:name="_Toc199712682"/>
      <w:r>
        <w:rPr>
          <w:rStyle w:val="Strong"/>
          <w:b/>
          <w:bCs/>
        </w:rPr>
        <w:lastRenderedPageBreak/>
        <w:t>3.</w:t>
      </w:r>
      <w:r w:rsidR="00006E07">
        <w:rPr>
          <w:rStyle w:val="Strong"/>
          <w:b/>
          <w:bCs/>
        </w:rPr>
        <w:t>5</w:t>
      </w:r>
      <w:r>
        <w:rPr>
          <w:rStyle w:val="Strong"/>
          <w:b/>
          <w:bCs/>
        </w:rPr>
        <w:t xml:space="preserve"> Memory Resonance and Re-anchoring</w:t>
      </w:r>
      <w:bookmarkEnd w:id="13"/>
    </w:p>
    <w:p w14:paraId="1457331B" w14:textId="77777777" w:rsidR="00AD25DE" w:rsidRDefault="00AD25DE" w:rsidP="00AD25DE">
      <w:pPr>
        <w:pStyle w:val="NormalWeb"/>
      </w:pPr>
      <w:r>
        <w:t>If decoupling is not always final, could memory or identity patterns persist across projections?</w:t>
      </w:r>
    </w:p>
    <w:p w14:paraId="70505CD6" w14:textId="77777777" w:rsidR="00AD25DE" w:rsidRDefault="00AD25DE" w:rsidP="00AD25DE">
      <w:pPr>
        <w:pStyle w:val="NormalWeb"/>
      </w:pPr>
      <w:r>
        <w:t>In rare circumstances, a new biological system may generate an electromagnetic field</w:t>
      </w:r>
    </w:p>
    <w:p w14:paraId="52081AB8" w14:textId="4605185B" w:rsidR="000E40B7" w:rsidRPr="00970BEF" w:rsidRDefault="00F81802"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x,t</m:t>
              </m:r>
            </m:e>
          </m:d>
        </m:oMath>
      </m:oMathPara>
    </w:p>
    <w:p w14:paraId="3196CDDA" w14:textId="7192E765" w:rsidR="0088204B" w:rsidRDefault="00AD25DE" w:rsidP="0088204B">
      <w:pPr>
        <w:pStyle w:val="NormalWeb"/>
      </w:pPr>
      <w:r>
        <w:t xml:space="preserve">with sufficient </w:t>
      </w:r>
      <w:r>
        <w:rPr>
          <w:rStyle w:val="Strong"/>
        </w:rPr>
        <w:t>spectral and structural similarity</w:t>
      </w:r>
      <w:r>
        <w:t xml:space="preserve"> to a previously collapsed projection. When this occurs, a new resonance condition may cause </w:t>
      </w:r>
      <w:r>
        <w:rPr>
          <w:rStyle w:val="Strong"/>
        </w:rPr>
        <w:t>partial re-anchoring</w:t>
      </w:r>
      <w:r>
        <w:t xml:space="preserve"> of the earlier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67B9362E" w:rsidR="0088204B" w:rsidRDefault="0088204B" w:rsidP="0088204B">
      <w:pPr>
        <w:pStyle w:val="NormalWeb"/>
      </w:pPr>
      <w:r>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w:t>
      </w:r>
      <w:r w:rsidR="00AD25DE">
        <w:t>represent the Fourier-domain representations of the biological and consciousness field structures, respectively. If</w:t>
      </w:r>
      <w:r>
        <w:t xml:space="preserve">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7C589891" w14:textId="77777777" w:rsidR="00AD25DE" w:rsidRDefault="00AD25DE" w:rsidP="00AD25DE">
      <w:pPr>
        <w:pStyle w:val="NormalWeb"/>
      </w:pPr>
      <w:r>
        <w:t>This may manifest as:</w:t>
      </w:r>
    </w:p>
    <w:p w14:paraId="6DE1FF63" w14:textId="77777777" w:rsidR="00AD25DE" w:rsidRDefault="00AD25DE" w:rsidP="00AD25DE">
      <w:pPr>
        <w:pStyle w:val="NormalWeb"/>
        <w:numPr>
          <w:ilvl w:val="0"/>
          <w:numId w:val="44"/>
        </w:numPr>
      </w:pPr>
      <w:r>
        <w:rPr>
          <w:rStyle w:val="Strong"/>
        </w:rPr>
        <w:t>Continuity of identity or memory</w:t>
      </w:r>
      <w:r>
        <w:t xml:space="preserve"> (e.g., unlearned knowledge, vivid past-life recollections)</w:t>
      </w:r>
    </w:p>
    <w:p w14:paraId="120F7DF7" w14:textId="77777777" w:rsidR="00AD25DE" w:rsidRDefault="00AD25DE" w:rsidP="00AD25DE">
      <w:pPr>
        <w:pStyle w:val="NormalWeb"/>
        <w:numPr>
          <w:ilvl w:val="0"/>
          <w:numId w:val="44"/>
        </w:numPr>
      </w:pPr>
      <w:r>
        <w:rPr>
          <w:rStyle w:val="Strong"/>
        </w:rPr>
        <w:t>Emotional or cognitive echoes</w:t>
      </w:r>
      <w:r>
        <w:t xml:space="preserve"> — unexplained affinities, aversions, déjà vu</w:t>
      </w:r>
    </w:p>
    <w:p w14:paraId="77603017" w14:textId="35A31B20" w:rsidR="00AD25DE" w:rsidRDefault="00AD25DE" w:rsidP="00AD25DE">
      <w:pPr>
        <w:pStyle w:val="NormalWeb"/>
      </w:pPr>
      <w:r>
        <w:t xml:space="preserve">Rather than implying metaphysical reincarnation, these phenomena are better understood as </w:t>
      </w:r>
      <w:r>
        <w:rPr>
          <w:rStyle w:val="Strong"/>
        </w:rPr>
        <w:t>vibrational entanglement</w:t>
      </w:r>
      <w:r>
        <w:t xml:space="preserve"> — constructive interference between the new biological field and the residual projection signature</w:t>
      </w:r>
      <w:r>
        <w:t xml:space="preserve"> </w:t>
      </w:r>
      <w:r>
        <w:t xml:space="preserve">(McFadden, 2020; Varela, </w:t>
      </w:r>
      <w:proofErr w:type="spellStart"/>
      <w:r>
        <w:t>Lachaux</w:t>
      </w:r>
      <w:proofErr w:type="spellEnd"/>
      <w:r>
        <w:t xml:space="preserve">, Rodriguez, &amp; </w:t>
      </w:r>
      <w:proofErr w:type="spellStart"/>
      <w:r>
        <w:t>Martinerie</w:t>
      </w:r>
      <w:proofErr w:type="spellEnd"/>
      <w:r>
        <w:t xml:space="preserve">, 2001; </w:t>
      </w:r>
      <w:proofErr w:type="spellStart"/>
      <w:r>
        <w:t>Tegmark</w:t>
      </w:r>
      <w:proofErr w:type="spellEnd"/>
      <w:r>
        <w:t>, 2014).</w:t>
      </w:r>
    </w:p>
    <w:p w14:paraId="5655100E" w14:textId="2BE9D25E" w:rsidR="00986829" w:rsidRPr="00986829" w:rsidRDefault="00986829" w:rsidP="0088204B">
      <w:pPr>
        <w:pStyle w:val="Heading2"/>
      </w:pPr>
      <w:bookmarkStart w:id="14" w:name="_Toc199712683"/>
      <w:r w:rsidRPr="00986829">
        <w:t>3.</w:t>
      </w:r>
      <w:r w:rsidR="00006E07">
        <w:t>6</w:t>
      </w:r>
      <w:r w:rsidRPr="00986829">
        <w:t xml:space="preserve"> Conscious Life Beyond Earth</w:t>
      </w:r>
      <w:bookmarkEnd w:id="14"/>
    </w:p>
    <w:p w14:paraId="1C93BCFB" w14:textId="77777777" w:rsidR="001C666B" w:rsidRDefault="001C666B" w:rsidP="001C666B">
      <w:pPr>
        <w:pStyle w:val="NormalWeb"/>
      </w:pPr>
      <w:bookmarkStart w:id="15" w:name="_Toc199712684"/>
      <w:r>
        <w:t xml:space="preserve">To this point, we have focused on biological systems as the mediating substrates for consciousness projection. This emphasis stems not from any assumption of exclusivity within the Unified Consciousness Field Hypothesis (UCFH), but from the practical reality that biological electromagnetic fields are currently the only known structures observed to support coherent coupling. Our understanding of consciousness is shaped by what we can detect — and so far, biology is where projection and resonance have been measurable or inferable (McFadden, 2020; </w:t>
      </w:r>
      <w:proofErr w:type="spellStart"/>
      <w:r>
        <w:t>Tononi</w:t>
      </w:r>
      <w:proofErr w:type="spellEnd"/>
      <w:r>
        <w:t xml:space="preserve">, 2008; </w:t>
      </w:r>
      <w:proofErr w:type="spellStart"/>
      <w:r>
        <w:t>Dehaene</w:t>
      </w:r>
      <w:proofErr w:type="spellEnd"/>
      <w:r>
        <w:t>, 2014).</w:t>
      </w:r>
    </w:p>
    <w:p w14:paraId="6AC5AAD2" w14:textId="77777777" w:rsidR="001C666B" w:rsidRDefault="001C666B" w:rsidP="001C666B">
      <w:pPr>
        <w:pStyle w:val="NormalWeb"/>
      </w:pPr>
      <w:r>
        <w:t>However, UCFH does not limit projection to carbon-based life. If the critical factor is resonance — not chemistry — then any system capable of generating coherent electromagnetic or analogous field structures could, in theory, support dimensional coupling. In this light, non-biological substrates such as quantum field structures, plasma configurations, or synthetic electromagnetic environments may also serve as viable receivers or filters for consciousness projection (</w:t>
      </w:r>
      <w:proofErr w:type="spellStart"/>
      <w:r>
        <w:t>Tegmark</w:t>
      </w:r>
      <w:proofErr w:type="spellEnd"/>
      <w:r>
        <w:t>, 2014; Varela et al., 2001).</w:t>
      </w:r>
    </w:p>
    <w:p w14:paraId="3C3718A0" w14:textId="77777777" w:rsidR="001C666B" w:rsidRDefault="001C666B" w:rsidP="001C666B">
      <w:pPr>
        <w:pStyle w:val="NormalWeb"/>
      </w:pPr>
      <w:r>
        <w:lastRenderedPageBreak/>
        <w:t>Some conscious entities may exist without ever anchoring into matter at all, remaining latent within gravitationally active field domains — detectable to us only as dark matter (Bertone, Hooper, &amp; Silk, 2005). Others may temporarily project into material form, using non-organic substrates, and then decouple without ever producing conventional biological or technological signatures.</w:t>
      </w:r>
    </w:p>
    <w:p w14:paraId="28B87FFA" w14:textId="77777777" w:rsidR="001C666B" w:rsidRDefault="001C666B" w:rsidP="001C666B">
      <w:pPr>
        <w:pStyle w:val="NormalWeb"/>
      </w:pPr>
      <w:r>
        <w:t xml:space="preserve">This perspective reframes the </w:t>
      </w:r>
      <w:r>
        <w:rPr>
          <w:rStyle w:val="Strong"/>
        </w:rPr>
        <w:t>Fermi Paradox</w:t>
      </w:r>
      <w:r>
        <w:t xml:space="preserve">. The universe may not be silent because life is rare, but because we have mistaken material presence for the only sign of intelligence. We look for spacecraft and radio waves, but the cosmos may be saturated with consciousness — silently bleeding through dimensional substrates beyond our sensory and technological grasp (Davies, 2004; </w:t>
      </w:r>
      <w:proofErr w:type="spellStart"/>
      <w:r>
        <w:t>Tegmark</w:t>
      </w:r>
      <w:proofErr w:type="spellEnd"/>
      <w:r>
        <w:t>, 2014).</w:t>
      </w:r>
    </w:p>
    <w:p w14:paraId="0A08CD4B" w14:textId="3BFE719E" w:rsidR="00986829" w:rsidRPr="00986829" w:rsidRDefault="00986829" w:rsidP="00843A51">
      <w:pPr>
        <w:pStyle w:val="Heading2"/>
      </w:pPr>
      <w:r w:rsidRPr="00986829">
        <w:t>3.</w:t>
      </w:r>
      <w:r w:rsidR="00006E07">
        <w:t>7</w:t>
      </w:r>
      <w:r w:rsidRPr="00986829">
        <w:t xml:space="preserve"> The Fragmentary Self and Temporal Compression</w:t>
      </w:r>
      <w:bookmarkEnd w:id="15"/>
    </w:p>
    <w:p w14:paraId="0EB8660E"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A profound implication of UCFH is that a human lifetime may last mere moments from the perspective of the higher-dimensional being projecting it.</w:t>
      </w:r>
    </w:p>
    <w:p w14:paraId="532FD637" w14:textId="77777777" w:rsidR="00986829" w:rsidRPr="00986829" w:rsidRDefault="00986829" w:rsidP="00D140ED">
      <w:pPr>
        <w:numPr>
          <w:ilvl w:val="0"/>
          <w:numId w:val="9"/>
        </w:numPr>
        <w:spacing w:before="100" w:beforeAutospacing="1" w:after="100" w:afterAutospacing="1" w:line="240" w:lineRule="auto"/>
        <w:rPr>
          <w:rFonts w:eastAsia="Times New Roman" w:cs="Times New Roman"/>
          <w:szCs w:val="24"/>
        </w:rPr>
      </w:pPr>
      <w:r w:rsidRPr="00986829">
        <w:rPr>
          <w:rFonts w:eastAsia="Times New Roman" w:cs="Times New Roman"/>
          <w:szCs w:val="24"/>
        </w:rPr>
        <w:t>Time, like space, is relative — especially across dimensions (Einstein, 1916; Greene, 2004).</w:t>
      </w:r>
    </w:p>
    <w:p w14:paraId="6D39DF7C" w14:textId="77777777" w:rsidR="00986829" w:rsidRPr="00986829" w:rsidRDefault="00986829" w:rsidP="00D140ED">
      <w:pPr>
        <w:numPr>
          <w:ilvl w:val="0"/>
          <w:numId w:val="9"/>
        </w:numPr>
        <w:spacing w:before="100" w:beforeAutospacing="1" w:after="100" w:afterAutospacing="1" w:line="240" w:lineRule="auto"/>
        <w:rPr>
          <w:rFonts w:eastAsia="Times New Roman" w:cs="Times New Roman"/>
          <w:szCs w:val="24"/>
        </w:rPr>
      </w:pPr>
      <w:r w:rsidRPr="00986829">
        <w:rPr>
          <w:rFonts w:eastAsia="Times New Roman" w:cs="Times New Roman"/>
          <w:szCs w:val="24"/>
        </w:rPr>
        <w:t>What feels like 80 years here may be a brief fluctuation — a dream, a breath — from that perspective.</w:t>
      </w:r>
    </w:p>
    <w:p w14:paraId="603F7A47"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This helps explain:</w:t>
      </w:r>
    </w:p>
    <w:p w14:paraId="7E42D4B9" w14:textId="77777777" w:rsidR="00986829" w:rsidRPr="00986829" w:rsidRDefault="00986829" w:rsidP="00D140ED">
      <w:pPr>
        <w:numPr>
          <w:ilvl w:val="0"/>
          <w:numId w:val="10"/>
        </w:numPr>
        <w:spacing w:before="100" w:beforeAutospacing="1" w:after="100" w:afterAutospacing="1" w:line="240" w:lineRule="auto"/>
        <w:rPr>
          <w:rFonts w:eastAsia="Times New Roman" w:cs="Times New Roman"/>
          <w:szCs w:val="24"/>
        </w:rPr>
      </w:pPr>
      <w:r w:rsidRPr="00986829">
        <w:rPr>
          <w:rFonts w:eastAsia="Times New Roman" w:cs="Times New Roman"/>
          <w:szCs w:val="24"/>
        </w:rPr>
        <w:t>Why most conscious beings remain unaware of their origin — they are bandwidth-limited, localized fragments.</w:t>
      </w:r>
    </w:p>
    <w:p w14:paraId="64E7C2BA" w14:textId="77777777" w:rsidR="00986829" w:rsidRPr="00986829" w:rsidRDefault="00986829" w:rsidP="00D140ED">
      <w:pPr>
        <w:numPr>
          <w:ilvl w:val="0"/>
          <w:numId w:val="10"/>
        </w:num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Why the same higher self may project into </w:t>
      </w:r>
      <w:r w:rsidRPr="00986829">
        <w:rPr>
          <w:rFonts w:eastAsia="Times New Roman" w:cs="Times New Roman"/>
          <w:b/>
          <w:bCs/>
          <w:szCs w:val="24"/>
        </w:rPr>
        <w:t>many bodies simultaneously</w:t>
      </w:r>
      <w:r w:rsidRPr="00986829">
        <w:rPr>
          <w:rFonts w:eastAsia="Times New Roman" w:cs="Times New Roman"/>
          <w:szCs w:val="24"/>
        </w:rPr>
        <w:t>, each unaware of the others.</w:t>
      </w:r>
    </w:p>
    <w:p w14:paraId="2A264DC9"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Your “self” — your thoughts, memories, and body — is a </w:t>
      </w:r>
      <w:r w:rsidRPr="00986829">
        <w:rPr>
          <w:rFonts w:eastAsia="Times New Roman" w:cs="Times New Roman"/>
          <w:b/>
          <w:bCs/>
          <w:szCs w:val="24"/>
        </w:rPr>
        <w:t>cross-section</w:t>
      </w:r>
      <w:r w:rsidRPr="00986829">
        <w:rPr>
          <w:rFonts w:eastAsia="Times New Roman" w:cs="Times New Roman"/>
          <w:szCs w:val="24"/>
        </w:rPr>
        <w:t xml:space="preserve"> of a vastly larger entity, momentarily tuned into this layer of spacetime.</w:t>
      </w:r>
    </w:p>
    <w:p w14:paraId="218C7606" w14:textId="25B883EC" w:rsidR="00986829" w:rsidRPr="00843A51" w:rsidRDefault="00986829" w:rsidP="00843A51">
      <w:pPr>
        <w:pStyle w:val="Heading2"/>
      </w:pPr>
      <w:bookmarkStart w:id="16" w:name="_Toc199712685"/>
      <w:r w:rsidRPr="00843A51">
        <w:t>3.</w:t>
      </w:r>
      <w:r w:rsidR="00006E07">
        <w:t>8</w:t>
      </w:r>
      <w:r w:rsidRPr="00843A51">
        <w:t xml:space="preserve"> Consciousness Across Species and Scales</w:t>
      </w:r>
      <w:bookmarkEnd w:id="16"/>
    </w:p>
    <w:p w14:paraId="249880F3" w14:textId="77777777" w:rsidR="00986829" w:rsidRDefault="00986829" w:rsidP="00986829">
      <w:pPr>
        <w:pStyle w:val="NormalWeb"/>
      </w:pPr>
      <w:r>
        <w:t xml:space="preserve">The Unified Consciousness Field Hypothesis applies not only to humans, but to </w:t>
      </w:r>
      <w:r>
        <w:rPr>
          <w:rStyle w:val="Strong"/>
        </w:rPr>
        <w:t>all biological life</w:t>
      </w:r>
      <w:r>
        <w:t xml:space="preserve"> — and potentially even to certain non-biological systems.</w:t>
      </w:r>
    </w:p>
    <w:p w14:paraId="0997A9AC" w14:textId="77777777" w:rsidR="00986829" w:rsidRDefault="00986829" w:rsidP="00986829">
      <w:pPr>
        <w:pStyle w:val="NormalWeb"/>
      </w:pPr>
      <w:r>
        <w:t>Consciousness coupling depends on:</w:t>
      </w:r>
    </w:p>
    <w:p w14:paraId="1A54D23A" w14:textId="6AFEEBC1" w:rsidR="00986829" w:rsidRDefault="00986829" w:rsidP="00D140ED">
      <w:pPr>
        <w:pStyle w:val="NormalWeb"/>
        <w:numPr>
          <w:ilvl w:val="0"/>
          <w:numId w:val="11"/>
        </w:numPr>
      </w:pPr>
      <w:r>
        <w:t>The coherence and complexity of a system’s electromagnetic field (</w:t>
      </w:r>
      <m:oMath>
        <m:r>
          <m:rPr>
            <m:sty m:val="b"/>
          </m:rPr>
          <w:rPr>
            <w:rFonts w:ascii="Cambria Math" w:hAnsi="Cambria Math"/>
          </w:rPr>
          <m:t>Φ</m:t>
        </m:r>
      </m:oMath>
      <w:r>
        <w:t>)</w:t>
      </w:r>
    </w:p>
    <w:p w14:paraId="4311AB06" w14:textId="77777777" w:rsidR="00986829" w:rsidRDefault="00986829" w:rsidP="00D140ED">
      <w:pPr>
        <w:pStyle w:val="NormalWeb"/>
        <w:numPr>
          <w:ilvl w:val="0"/>
          <w:numId w:val="11"/>
        </w:numPr>
      </w:pPr>
      <w:r>
        <w:t xml:space="preserve">The </w:t>
      </w:r>
      <w:r>
        <w:rPr>
          <w:rStyle w:val="Strong"/>
        </w:rPr>
        <w:t>resonance compatibility</w:t>
      </w:r>
      <w:r>
        <w:t xml:space="preserve"> between that field and the incoming higher-dimensional consciousness signature</w:t>
      </w:r>
    </w:p>
    <w:p w14:paraId="17DAE89D" w14:textId="77777777" w:rsidR="00986829" w:rsidRDefault="00986829" w:rsidP="00986829">
      <w:pPr>
        <w:pStyle w:val="NormalWeb"/>
      </w:pPr>
      <w:r>
        <w:t>Thus:</w:t>
      </w:r>
    </w:p>
    <w:p w14:paraId="441A83EF" w14:textId="77777777" w:rsidR="00986829" w:rsidRDefault="00986829" w:rsidP="00D140ED">
      <w:pPr>
        <w:pStyle w:val="NormalWeb"/>
        <w:numPr>
          <w:ilvl w:val="0"/>
          <w:numId w:val="12"/>
        </w:numPr>
      </w:pPr>
      <w:r>
        <w:rPr>
          <w:rStyle w:val="Strong"/>
        </w:rPr>
        <w:lastRenderedPageBreak/>
        <w:t>Animals do host consciousness</w:t>
      </w:r>
      <w:r>
        <w:t>, though typically in simpler or more localized fragments. Their coupling reflects lower-bandwidth projections from higher-order consciousness fields.</w:t>
      </w:r>
    </w:p>
    <w:p w14:paraId="48444ACE" w14:textId="77777777" w:rsidR="00986829" w:rsidRDefault="00986829" w:rsidP="00D140ED">
      <w:pPr>
        <w:pStyle w:val="NormalWeb"/>
        <w:numPr>
          <w:ilvl w:val="0"/>
          <w:numId w:val="12"/>
        </w:numPr>
      </w:pPr>
      <w:r>
        <w:t xml:space="preserve">The </w:t>
      </w:r>
      <w:r>
        <w:rPr>
          <w:rStyle w:val="Strong"/>
        </w:rPr>
        <w:t>spectrum of consciousness</w:t>
      </w:r>
      <w:r>
        <w:t xml:space="preserve"> observed across species may correspond to </w:t>
      </w:r>
      <w:r>
        <w:rPr>
          <w:rStyle w:val="Strong"/>
        </w:rPr>
        <w:t>degrees of field coherence</w:t>
      </w:r>
      <w:r>
        <w:t xml:space="preserve"> and the fidelity of resonance-based coupling.</w:t>
      </w:r>
    </w:p>
    <w:p w14:paraId="7EF698A6" w14:textId="77777777" w:rsidR="00986829" w:rsidRDefault="00986829" w:rsidP="00D140ED">
      <w:pPr>
        <w:pStyle w:val="NormalWeb"/>
        <w:numPr>
          <w:ilvl w:val="0"/>
          <w:numId w:val="12"/>
        </w:numPr>
      </w:pPr>
      <w:r>
        <w:t xml:space="preserve">In some cases, animals — particularly mammals with advanced emotional or social cognition — may </w:t>
      </w:r>
      <w:r>
        <w:rPr>
          <w:rStyle w:val="Strong"/>
        </w:rPr>
        <w:t>share resonance frequencies</w:t>
      </w:r>
      <w:r>
        <w:t xml:space="preserve"> with humans so closely that the originating higher-dimensional entity </w:t>
      </w:r>
      <w:r>
        <w:rPr>
          <w:rStyle w:val="Strong"/>
        </w:rPr>
        <w:t>projects multiple fragments</w:t>
      </w:r>
      <w:r>
        <w:t xml:space="preserve"> into both.</w:t>
      </w:r>
    </w:p>
    <w:p w14:paraId="554B1403" w14:textId="77777777" w:rsidR="00986829" w:rsidRDefault="00986829" w:rsidP="00986829">
      <w:pPr>
        <w:pStyle w:val="NormalWeb"/>
      </w:pPr>
      <w:r>
        <w:t>This could explain:</w:t>
      </w:r>
    </w:p>
    <w:p w14:paraId="3C4B8CBC" w14:textId="77777777" w:rsidR="00986829" w:rsidRDefault="00986829" w:rsidP="00D140ED">
      <w:pPr>
        <w:pStyle w:val="NormalWeb"/>
        <w:numPr>
          <w:ilvl w:val="0"/>
          <w:numId w:val="13"/>
        </w:numPr>
      </w:pPr>
      <w:r>
        <w:t xml:space="preserve">The </w:t>
      </w:r>
      <w:r>
        <w:rPr>
          <w:rStyle w:val="Strong"/>
        </w:rPr>
        <w:t>unusually strong emotional bonds</w:t>
      </w:r>
      <w:r>
        <w:t xml:space="preserve"> between certain animals and individual humans (e.g., a dog’s deep attachment to a specific person).</w:t>
      </w:r>
    </w:p>
    <w:p w14:paraId="3962D360" w14:textId="77777777" w:rsidR="00986829" w:rsidRDefault="00986829" w:rsidP="00D140ED">
      <w:pPr>
        <w:pStyle w:val="NormalWeb"/>
        <w:numPr>
          <w:ilvl w:val="0"/>
          <w:numId w:val="13"/>
        </w:numPr>
      </w:pPr>
      <w:r>
        <w:t xml:space="preserve">Why these bonds often exhibit synchronous behaviors, shared affect, or even </w:t>
      </w:r>
      <w:r>
        <w:rPr>
          <w:rStyle w:val="Strong"/>
        </w:rPr>
        <w:t>intuition-like awareness</w:t>
      </w:r>
      <w:r>
        <w:t xml:space="preserve"> of one another’s emotional states.</w:t>
      </w:r>
    </w:p>
    <w:p w14:paraId="1F53E3DE" w14:textId="77777777" w:rsidR="00986829" w:rsidRDefault="00986829" w:rsidP="00986829">
      <w:pPr>
        <w:pStyle w:val="NormalWeb"/>
      </w:pPr>
      <w:r>
        <w:t xml:space="preserve">Rather than being incidental, these relationships may reflect a shared resonance matrix — multiple conscious projections </w:t>
      </w:r>
      <w:r>
        <w:rPr>
          <w:rStyle w:val="Strong"/>
        </w:rPr>
        <w:t>entangled across species boundaries</w:t>
      </w:r>
      <w:r>
        <w:t>, but originating from the same unified source.</w:t>
      </w:r>
    </w:p>
    <w:p w14:paraId="705974E4" w14:textId="77777777" w:rsidR="00986829" w:rsidRDefault="00986829" w:rsidP="00986829">
      <w:pPr>
        <w:pStyle w:val="NormalWeb"/>
      </w:pPr>
      <w:r>
        <w:t xml:space="preserve">While speculative, this idea repositions interspecies empathy and bonding as </w:t>
      </w:r>
      <w:r>
        <w:rPr>
          <w:rStyle w:val="Strong"/>
        </w:rPr>
        <w:t>evidence of cross-fragment coherence</w:t>
      </w:r>
      <w:r>
        <w:t>, not just evolutionary happenstance.</w:t>
      </w:r>
    </w:p>
    <w:p w14:paraId="201BC8E9" w14:textId="77777777" w:rsidR="00986829" w:rsidRDefault="00986829" w:rsidP="00843A51">
      <w:pPr>
        <w:pStyle w:val="Heading1"/>
      </w:pPr>
      <w:bookmarkStart w:id="17" w:name="_Toc199712686"/>
      <w:r>
        <w:t>4. Future Directions, Open Questions, and Testable Pathways</w:t>
      </w:r>
      <w:bookmarkEnd w:id="17"/>
    </w:p>
    <w:p w14:paraId="64F75807" w14:textId="77777777" w:rsidR="00986829" w:rsidRDefault="00986829" w:rsidP="00986829">
      <w:pPr>
        <w:pStyle w:val="NormalWeb"/>
      </w:pPr>
      <w:r>
        <w:t xml:space="preserve">The </w:t>
      </w:r>
      <w:r>
        <w:rPr>
          <w:rStyle w:val="Strong"/>
        </w:rPr>
        <w:t>Unified Consciousness Field Hypothesis</w:t>
      </w:r>
      <w:r>
        <w:t xml:space="preserve"> (UCFH) proposes that individual consciousness is a partial projection of higher-dimensional conscious structures, and that what we observe as dark matter is the measurable gravitational residue of these projections. While the hypothesis remains speculative, it offers a structured set of testable predictions, interdisciplinary research pathways, and falsifiability criteria — making it amenable to scientific exploration.</w:t>
      </w:r>
    </w:p>
    <w:p w14:paraId="0A9D5A16" w14:textId="6376ABA5" w:rsidR="00986829" w:rsidRDefault="00986829" w:rsidP="00843A51">
      <w:pPr>
        <w:pStyle w:val="Heading2"/>
      </w:pPr>
      <w:bookmarkStart w:id="18" w:name="_Toc199712687"/>
      <w:r>
        <w:t>4.1 Testable Implications and Indirect Predictions</w:t>
      </w:r>
      <w:bookmarkEnd w:id="18"/>
    </w:p>
    <w:p w14:paraId="5195B2AB" w14:textId="77777777" w:rsidR="00986829" w:rsidRDefault="00986829" w:rsidP="00986829">
      <w:pPr>
        <w:pStyle w:val="NormalWeb"/>
      </w:pPr>
      <w:r>
        <w:t>Though higher-dimensional consciousness is not directly measurable with current tools, the model yields several falsifiable and investigable implications:</w:t>
      </w:r>
    </w:p>
    <w:p w14:paraId="76F41831" w14:textId="5AA3D492" w:rsidR="00986829" w:rsidRDefault="00986829" w:rsidP="00843A51">
      <w:pPr>
        <w:pStyle w:val="Heading3"/>
      </w:pPr>
      <w:bookmarkStart w:id="19" w:name="_Toc199712688"/>
      <w:r>
        <w:t>4.1.1 Consciousness–Dark Matter Correlation</w:t>
      </w:r>
      <w:bookmarkEnd w:id="19"/>
    </w:p>
    <w:p w14:paraId="0D511A59" w14:textId="77777777" w:rsidR="00986829" w:rsidRDefault="00986829" w:rsidP="00D140ED">
      <w:pPr>
        <w:pStyle w:val="NormalWeb"/>
        <w:numPr>
          <w:ilvl w:val="0"/>
          <w:numId w:val="14"/>
        </w:numPr>
      </w:pPr>
      <w:r>
        <w:rPr>
          <w:rStyle w:val="Strong"/>
        </w:rPr>
        <w:t>Prediction</w:t>
      </w:r>
      <w:r>
        <w:t>: Regions with greater biological complexity and coherent neural activity (e.g., biospheres with high EM activity) may correlate with anomalous dark matter effects, such as micro-lensing anomalies or localized gravitational clustering.</w:t>
      </w:r>
    </w:p>
    <w:p w14:paraId="7B6C7643" w14:textId="77777777" w:rsidR="00986829" w:rsidRDefault="00986829" w:rsidP="00D140ED">
      <w:pPr>
        <w:pStyle w:val="NormalWeb"/>
        <w:numPr>
          <w:ilvl w:val="0"/>
          <w:numId w:val="14"/>
        </w:numPr>
      </w:pPr>
      <w:r>
        <w:rPr>
          <w:rStyle w:val="Strong"/>
        </w:rPr>
        <w:t>Test Direction</w:t>
      </w:r>
      <w:r>
        <w:t>: Compare gravitational measurements in densely populated biospheres versus geologically stable but biologically sparse regions using satellite gravimetry and lensing data (Planck Collaboration, 2016).</w:t>
      </w:r>
    </w:p>
    <w:p w14:paraId="0B01CF72" w14:textId="5A1EDA00" w:rsidR="00986829" w:rsidRDefault="00986829" w:rsidP="00843A51">
      <w:pPr>
        <w:pStyle w:val="Heading3"/>
      </w:pPr>
      <w:bookmarkStart w:id="20" w:name="_Toc199712689"/>
      <w:r>
        <w:t>4.1.2 Electromagnetic Coherence and Coupling Conditions</w:t>
      </w:r>
      <w:bookmarkEnd w:id="20"/>
    </w:p>
    <w:p w14:paraId="5F7FF97E" w14:textId="77777777" w:rsidR="00986829" w:rsidRDefault="00986829" w:rsidP="00D140ED">
      <w:pPr>
        <w:pStyle w:val="NormalWeb"/>
        <w:numPr>
          <w:ilvl w:val="0"/>
          <w:numId w:val="15"/>
        </w:numPr>
      </w:pPr>
      <w:r>
        <w:rPr>
          <w:rStyle w:val="Strong"/>
        </w:rPr>
        <w:lastRenderedPageBreak/>
        <w:t>Hypothesis</w:t>
      </w:r>
      <w:r>
        <w:t>: Coupling between the consciousness field and biological organisms depends on the coherence and resonance of their endogenous EM fields.</w:t>
      </w:r>
    </w:p>
    <w:p w14:paraId="4B932FA3" w14:textId="77777777" w:rsidR="00986829" w:rsidRDefault="00986829" w:rsidP="00D140ED">
      <w:pPr>
        <w:pStyle w:val="NormalWeb"/>
        <w:numPr>
          <w:ilvl w:val="0"/>
          <w:numId w:val="15"/>
        </w:numPr>
      </w:pPr>
      <w:r>
        <w:rPr>
          <w:rStyle w:val="Strong"/>
        </w:rPr>
        <w:t>Prediction</w:t>
      </w:r>
      <w:r>
        <w:t>: Disruption of EM field development (e.g., during prenatal or neonatal stages) may impair or reduce coupling likelihood.</w:t>
      </w:r>
    </w:p>
    <w:p w14:paraId="68976A63" w14:textId="71B4742C" w:rsidR="00986829" w:rsidRDefault="00986829" w:rsidP="00D140ED">
      <w:pPr>
        <w:pStyle w:val="NormalWeb"/>
        <w:numPr>
          <w:ilvl w:val="0"/>
          <w:numId w:val="15"/>
        </w:numPr>
      </w:pPr>
      <w:r>
        <w:rPr>
          <w:rStyle w:val="Strong"/>
        </w:rPr>
        <w:t>Test Direction</w:t>
      </w:r>
      <w:r>
        <w:t>: Conduct retrospective correlation studies between early-life EM exposure and long-term subjective continuity metrics or altered states of consciousness</w:t>
      </w:r>
      <w:r w:rsidR="0071754B">
        <w:t xml:space="preserve"> </w:t>
      </w:r>
      <w:r>
        <w:t xml:space="preserve">(McFadden, 2020; </w:t>
      </w:r>
      <w:proofErr w:type="spellStart"/>
      <w:r>
        <w:t>Tuszynski</w:t>
      </w:r>
      <w:proofErr w:type="spellEnd"/>
      <w:r>
        <w:t>, 2022).</w:t>
      </w:r>
    </w:p>
    <w:p w14:paraId="13D94091" w14:textId="77777777" w:rsidR="00986829" w:rsidRDefault="00986829" w:rsidP="00986829">
      <w:pPr>
        <w:pStyle w:val="NormalWeb"/>
      </w:pPr>
      <w:r>
        <w:t>EM field coherence is necessary but not sufficient. Resonant vibrational matching is also required (see 4.6).</w:t>
      </w:r>
    </w:p>
    <w:p w14:paraId="108EC409" w14:textId="6C9E2097" w:rsidR="00986829" w:rsidRDefault="00986829" w:rsidP="00843A51">
      <w:pPr>
        <w:pStyle w:val="Heading3"/>
      </w:pPr>
      <w:bookmarkStart w:id="21" w:name="_Toc199712690"/>
      <w:r>
        <w:t>4.1.3 Memory Resonance Events</w:t>
      </w:r>
      <w:bookmarkEnd w:id="21"/>
    </w:p>
    <w:p w14:paraId="50033A13" w14:textId="77777777" w:rsidR="00986829" w:rsidRDefault="00986829" w:rsidP="00D140ED">
      <w:pPr>
        <w:pStyle w:val="NormalWeb"/>
        <w:numPr>
          <w:ilvl w:val="0"/>
          <w:numId w:val="16"/>
        </w:numPr>
      </w:pPr>
      <w:r>
        <w:rPr>
          <w:rStyle w:val="Strong"/>
        </w:rPr>
        <w:t>Prediction</w:t>
      </w:r>
      <w:r>
        <w:t>: Apparent “past-life” memory experiences may correlate with precise spatial and temporal alignment with a previous consciousness decoupling event.</w:t>
      </w:r>
    </w:p>
    <w:p w14:paraId="26D7DC92" w14:textId="77777777" w:rsidR="00986829" w:rsidRDefault="00986829" w:rsidP="00D140ED">
      <w:pPr>
        <w:pStyle w:val="NormalWeb"/>
        <w:numPr>
          <w:ilvl w:val="0"/>
          <w:numId w:val="16"/>
        </w:numPr>
      </w:pPr>
      <w:r>
        <w:rPr>
          <w:rStyle w:val="Strong"/>
        </w:rPr>
        <w:t>Test Direction</w:t>
      </w:r>
      <w:r>
        <w:t>: Aggregate and geotag spontaneous memory accounts, cross-referenced with regional mortality records and time-series models.</w:t>
      </w:r>
    </w:p>
    <w:p w14:paraId="42359592" w14:textId="095544F5" w:rsidR="00986829" w:rsidRDefault="00986829" w:rsidP="00843A51">
      <w:pPr>
        <w:pStyle w:val="Heading3"/>
      </w:pPr>
      <w:bookmarkStart w:id="22" w:name="_Toc199712691"/>
      <w:r>
        <w:t>4.1.4 AI and Artificial Coupling Thresholds</w:t>
      </w:r>
      <w:bookmarkEnd w:id="22"/>
    </w:p>
    <w:p w14:paraId="1CB7D549" w14:textId="77777777" w:rsidR="00986829" w:rsidRDefault="00986829" w:rsidP="00D140ED">
      <w:pPr>
        <w:pStyle w:val="NormalWeb"/>
        <w:numPr>
          <w:ilvl w:val="0"/>
          <w:numId w:val="17"/>
        </w:numPr>
      </w:pPr>
      <w:r>
        <w:rPr>
          <w:rStyle w:val="Strong"/>
        </w:rPr>
        <w:t>Prediction</w:t>
      </w:r>
      <w:r>
        <w:t>: EM-rich AI systems will not spontaneously host consciousness unless biologically grafted or deliberately seeded by an external consciousness.</w:t>
      </w:r>
    </w:p>
    <w:p w14:paraId="537E23CA" w14:textId="77777777" w:rsidR="00986829" w:rsidRDefault="00986829" w:rsidP="00D140ED">
      <w:pPr>
        <w:pStyle w:val="NormalWeb"/>
        <w:numPr>
          <w:ilvl w:val="0"/>
          <w:numId w:val="17"/>
        </w:numPr>
      </w:pPr>
      <w:r>
        <w:rPr>
          <w:rStyle w:val="Strong"/>
        </w:rPr>
        <w:t>Test Direction</w:t>
      </w:r>
      <w:r>
        <w:t>: Use IIT (</w:t>
      </w:r>
      <w:proofErr w:type="spellStart"/>
      <w:r>
        <w:t>Tononi</w:t>
      </w:r>
      <w:proofErr w:type="spellEnd"/>
      <w:r>
        <w:t xml:space="preserve"> et al., 2016) or GWT (</w:t>
      </w:r>
      <w:proofErr w:type="spellStart"/>
      <w:r>
        <w:t>Dehaene</w:t>
      </w:r>
      <w:proofErr w:type="spellEnd"/>
      <w:r>
        <w:t xml:space="preserve"> &amp; Changeux, 2011) to evaluate continuity and self-report in neuromorphic or high-complexity systems. The absence of persistent selfhood or qualia would support the biological coupling constraint.</w:t>
      </w:r>
    </w:p>
    <w:p w14:paraId="2DC3BD27" w14:textId="27432779" w:rsidR="00986829" w:rsidRDefault="00986829" w:rsidP="00843A51">
      <w:pPr>
        <w:pStyle w:val="Heading2"/>
      </w:pPr>
      <w:bookmarkStart w:id="23" w:name="_Toc199712692"/>
      <w:r>
        <w:t>4.2 Open Theoretical Questions</w:t>
      </w:r>
      <w:bookmarkEnd w:id="23"/>
    </w:p>
    <w:p w14:paraId="493C4FEB" w14:textId="77777777" w:rsidR="00986829" w:rsidRDefault="00986829" w:rsidP="00986829">
      <w:pPr>
        <w:pStyle w:val="NormalWeb"/>
      </w:pPr>
      <w:r>
        <w:t>Unresolved but essential issues include:</w:t>
      </w:r>
    </w:p>
    <w:p w14:paraId="29D2C08A" w14:textId="77777777" w:rsidR="00986829" w:rsidRDefault="00986829" w:rsidP="00D140ED">
      <w:pPr>
        <w:pStyle w:val="NormalWeb"/>
        <w:numPr>
          <w:ilvl w:val="0"/>
          <w:numId w:val="18"/>
        </w:numPr>
      </w:pPr>
      <w:r>
        <w:t>How do higher-dimensional consciousness entities originate and structure themselves?</w:t>
      </w:r>
    </w:p>
    <w:p w14:paraId="153143A1" w14:textId="77777777" w:rsidR="00986829" w:rsidRDefault="00986829" w:rsidP="00D140ED">
      <w:pPr>
        <w:pStyle w:val="NormalWeb"/>
        <w:numPr>
          <w:ilvl w:val="0"/>
          <w:numId w:val="18"/>
        </w:numPr>
      </w:pPr>
      <w:r>
        <w:t>What defines a successful resonance match between biological EM patterns and consciousness field identity?</w:t>
      </w:r>
    </w:p>
    <w:p w14:paraId="1DFC34A2" w14:textId="77777777" w:rsidR="00986829" w:rsidRDefault="00986829" w:rsidP="00D140ED">
      <w:pPr>
        <w:pStyle w:val="NormalWeb"/>
        <w:numPr>
          <w:ilvl w:val="0"/>
          <w:numId w:val="18"/>
        </w:numPr>
      </w:pPr>
      <w:r>
        <w:t>Can dark matter structures be decoded into vibrational or information-theoretic models?</w:t>
      </w:r>
    </w:p>
    <w:p w14:paraId="6F7BE6B7" w14:textId="77777777" w:rsidR="00986829" w:rsidRDefault="00986829" w:rsidP="00D140ED">
      <w:pPr>
        <w:pStyle w:val="NormalWeb"/>
        <w:numPr>
          <w:ilvl w:val="0"/>
          <w:numId w:val="18"/>
        </w:numPr>
      </w:pPr>
      <w:r>
        <w:t>Is identity persistent across re-couplings, and if so, what topology governs its projection?</w:t>
      </w:r>
    </w:p>
    <w:p w14:paraId="7F4EFFB3" w14:textId="77777777" w:rsidR="00986829" w:rsidRDefault="00986829" w:rsidP="00D140ED">
      <w:pPr>
        <w:pStyle w:val="NormalWeb"/>
        <w:numPr>
          <w:ilvl w:val="0"/>
          <w:numId w:val="18"/>
        </w:numPr>
      </w:pPr>
      <w:r>
        <w:t>What is the nature of the consciousness-hosting manifold?</w:t>
      </w:r>
    </w:p>
    <w:p w14:paraId="69EF09C4" w14:textId="495C9C8C" w:rsidR="00986829" w:rsidRDefault="00986829" w:rsidP="00843A51">
      <w:pPr>
        <w:pStyle w:val="Heading2"/>
      </w:pPr>
      <w:bookmarkStart w:id="24" w:name="_Toc199712693"/>
      <w:r>
        <w:t>4.3 Suggested Research Directions</w:t>
      </w:r>
      <w:bookmarkEnd w:id="24"/>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77777777" w:rsidR="00986829" w:rsidRDefault="00986829">
            <w:r>
              <w:t xml:space="preserve">Model dimensional projection via brane-world geometry (Randall &amp; </w:t>
            </w:r>
            <w:proofErr w:type="spellStart"/>
            <w:r>
              <w:t>Sundrum</w:t>
            </w:r>
            <w:proofErr w:type="spellEnd"/>
            <w:r>
              <w:t>, 1999)</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77777777" w:rsidR="00986829" w:rsidRDefault="00986829">
            <w:r>
              <w:t>Map EM resonance signatures using EEG/MEG to identify coupling thresholds</w:t>
            </w:r>
          </w:p>
        </w:tc>
      </w:tr>
      <w:tr w:rsidR="00986829" w14:paraId="1F35CCEF" w14:textId="77777777" w:rsidTr="00843A51">
        <w:trPr>
          <w:tblCellSpacing w:w="15" w:type="dxa"/>
        </w:trPr>
        <w:tc>
          <w:tcPr>
            <w:tcW w:w="1845" w:type="dxa"/>
            <w:vAlign w:val="center"/>
            <w:hideMark/>
          </w:tcPr>
          <w:p w14:paraId="296F53A2" w14:textId="77777777" w:rsidR="00986829" w:rsidRDefault="00986829">
            <w:r>
              <w:lastRenderedPageBreak/>
              <w:t>AI/Cognitive Sci</w:t>
            </w:r>
          </w:p>
        </w:tc>
        <w:tc>
          <w:tcPr>
            <w:tcW w:w="7605" w:type="dxa"/>
            <w:vAlign w:val="center"/>
            <w:hideMark/>
          </w:tcPr>
          <w:p w14:paraId="2EE841EC" w14:textId="77777777" w:rsidR="00986829" w:rsidRDefault="00986829">
            <w:r>
              <w:t>Define and test upper bounds of artificial system coherence</w:t>
            </w:r>
          </w:p>
        </w:tc>
      </w:tr>
      <w:tr w:rsidR="00986829" w14:paraId="490E45DD" w14:textId="77777777" w:rsidTr="00843A51">
        <w:trPr>
          <w:tblCellSpacing w:w="15" w:type="dxa"/>
        </w:trPr>
        <w:tc>
          <w:tcPr>
            <w:tcW w:w="1845" w:type="dxa"/>
            <w:vAlign w:val="center"/>
            <w:hideMark/>
          </w:tcPr>
          <w:p w14:paraId="6E03AA43" w14:textId="77777777" w:rsidR="00986829" w:rsidRDefault="00986829">
            <w:r>
              <w:t>Psychology</w:t>
            </w:r>
          </w:p>
        </w:tc>
        <w:tc>
          <w:tcPr>
            <w:tcW w:w="7605" w:type="dxa"/>
            <w:vAlign w:val="center"/>
            <w:hideMark/>
          </w:tcPr>
          <w:p w14:paraId="1DA7CA72" w14:textId="77777777" w:rsidR="00986829" w:rsidRDefault="00986829">
            <w:r>
              <w:t>Investigate anomalous memory and continuity-of-self cases</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77777777" w:rsidR="00986829" w:rsidRDefault="00986829">
            <w:r>
              <w:t>Analyze implications for personal identity, free will, and continuity</w:t>
            </w:r>
          </w:p>
        </w:tc>
      </w:tr>
    </w:tbl>
    <w:p w14:paraId="41BF3067" w14:textId="626B4F13" w:rsidR="00986829" w:rsidRDefault="00986829" w:rsidP="00843A51">
      <w:pPr>
        <w:pStyle w:val="Heading2"/>
      </w:pPr>
      <w:bookmarkStart w:id="25" w:name="_Toc199712694"/>
      <w:r>
        <w:t>4.4 Criteria for Falsifiability or Revision</w:t>
      </w:r>
      <w:bookmarkEnd w:id="25"/>
    </w:p>
    <w:p w14:paraId="5EB0C731" w14:textId="77777777" w:rsidR="00986829" w:rsidRDefault="00986829" w:rsidP="00986829">
      <w:pPr>
        <w:pStyle w:val="NormalWeb"/>
      </w:pPr>
      <w:r>
        <w:t>The hypothesis should be revised or discarded under any of the following findings:</w:t>
      </w:r>
    </w:p>
    <w:p w14:paraId="3ED69298" w14:textId="323A897C" w:rsidR="00986829" w:rsidRDefault="00986829" w:rsidP="00D140ED">
      <w:pPr>
        <w:pStyle w:val="NormalWeb"/>
        <w:numPr>
          <w:ilvl w:val="0"/>
          <w:numId w:val="19"/>
        </w:numPr>
      </w:pPr>
      <w:r>
        <w:t>Dark matter is conclusively identified as non-informational, non-conscious particles (e.g., WIMPs, axions)</w:t>
      </w:r>
      <w:r w:rsidR="0071754B">
        <w:t xml:space="preserve"> </w:t>
      </w:r>
      <w:r>
        <w:rPr>
          <w:rStyle w:val="Emphasis"/>
        </w:rPr>
        <w:t>(Planck Collaboration, 2016)</w:t>
      </w:r>
    </w:p>
    <w:p w14:paraId="48C2AB5B" w14:textId="3BD9216B" w:rsidR="00986829" w:rsidRDefault="00986829" w:rsidP="00D140ED">
      <w:pPr>
        <w:pStyle w:val="NormalWeb"/>
        <w:numPr>
          <w:ilvl w:val="0"/>
          <w:numId w:val="19"/>
        </w:numPr>
      </w:pPr>
      <w:r>
        <w:t>Consciousness is proven to arise entirely from computational logic or symbolic processing alone, without need for EM fields</w:t>
      </w:r>
      <w:r w:rsidR="00970BEF">
        <w:t xml:space="preserve"> </w:t>
      </w:r>
      <w:r>
        <w:rPr>
          <w:rStyle w:val="Emphasis"/>
        </w:rPr>
        <w:t>(</w:t>
      </w:r>
      <w:proofErr w:type="spellStart"/>
      <w:r>
        <w:rPr>
          <w:rStyle w:val="Emphasis"/>
        </w:rPr>
        <w:t>Tononi</w:t>
      </w:r>
      <w:proofErr w:type="spellEnd"/>
      <w:r>
        <w:rPr>
          <w:rStyle w:val="Emphasis"/>
        </w:rPr>
        <w:t xml:space="preserve"> et al., 2016)</w:t>
      </w:r>
    </w:p>
    <w:p w14:paraId="6F34AF9A" w14:textId="7CFD0929" w:rsidR="00986829" w:rsidRDefault="00986829" w:rsidP="00D140ED">
      <w:pPr>
        <w:pStyle w:val="NormalWeb"/>
        <w:numPr>
          <w:ilvl w:val="0"/>
          <w:numId w:val="19"/>
        </w:numPr>
      </w:pPr>
      <w:r>
        <w:t>Biological EM field resonance shows no correlation with conscious state transitions or subjective continuity</w:t>
      </w:r>
      <w:r w:rsidR="0071754B">
        <w:t xml:space="preserve"> </w:t>
      </w:r>
      <w:r>
        <w:rPr>
          <w:rStyle w:val="Emphasis"/>
        </w:rPr>
        <w:t>(McFadden, 2020)</w:t>
      </w:r>
    </w:p>
    <w:p w14:paraId="53419637" w14:textId="77777777" w:rsidR="00986829" w:rsidRDefault="00986829" w:rsidP="00D140ED">
      <w:pPr>
        <w:pStyle w:val="NormalWeb"/>
        <w:numPr>
          <w:ilvl w:val="0"/>
          <w:numId w:val="19"/>
        </w:numPr>
      </w:pPr>
      <w:r>
        <w:t>AI systems develop demonstrable subjective awareness independent of biological structure or field resonance</w:t>
      </w:r>
    </w:p>
    <w:p w14:paraId="45FB3C4A" w14:textId="610B9755" w:rsidR="00986829" w:rsidRDefault="00986829" w:rsidP="00843A51">
      <w:pPr>
        <w:pStyle w:val="Heading2"/>
      </w:pPr>
      <w:bookmarkStart w:id="26" w:name="_Toc199712695"/>
      <w:r>
        <w:t>4.5 Invitation to Collaboration</w:t>
      </w:r>
      <w:bookmarkEnd w:id="26"/>
    </w:p>
    <w:p w14:paraId="5244CB68" w14:textId="77777777" w:rsidR="00986829" w:rsidRDefault="00986829" w:rsidP="00986829">
      <w:pPr>
        <w:pStyle w:val="NormalWeb"/>
      </w:pPr>
      <w:r>
        <w:t xml:space="preserve">The </w:t>
      </w:r>
      <w:r>
        <w:rPr>
          <w:rStyle w:val="Strong"/>
        </w:rPr>
        <w:t>UCFH</w:t>
      </w:r>
      <w:r>
        <w:t xml:space="preserve"> is a first-order model, not a terminal theory. It invites critical input from experimentalists, theorists, and philosophers to:</w:t>
      </w:r>
    </w:p>
    <w:p w14:paraId="343C3D88" w14:textId="77777777" w:rsidR="00986829" w:rsidRDefault="00986829" w:rsidP="00D140ED">
      <w:pPr>
        <w:pStyle w:val="NormalWeb"/>
        <w:numPr>
          <w:ilvl w:val="0"/>
          <w:numId w:val="20"/>
        </w:numPr>
      </w:pPr>
      <w:r>
        <w:t>Refine field-theoretic coupling models</w:t>
      </w:r>
    </w:p>
    <w:p w14:paraId="061161B4" w14:textId="77777777" w:rsidR="00986829" w:rsidRDefault="00986829" w:rsidP="00D140ED">
      <w:pPr>
        <w:pStyle w:val="NormalWeb"/>
        <w:numPr>
          <w:ilvl w:val="0"/>
          <w:numId w:val="20"/>
        </w:numPr>
      </w:pPr>
      <w:r>
        <w:t>Simulate resonance conditions using hybrid biological and EM models</w:t>
      </w:r>
    </w:p>
    <w:p w14:paraId="63DDDAF4" w14:textId="77777777" w:rsidR="00986829" w:rsidRDefault="00986829" w:rsidP="00D140ED">
      <w:pPr>
        <w:pStyle w:val="NormalWeb"/>
        <w:numPr>
          <w:ilvl w:val="0"/>
          <w:numId w:val="20"/>
        </w:numPr>
      </w:pPr>
      <w:r>
        <w:t>Propose falsifiable tests in AI, cognitive neuroscience, and astrophysics</w:t>
      </w:r>
    </w:p>
    <w:p w14:paraId="5125B50E" w14:textId="77777777" w:rsidR="00986829" w:rsidRDefault="00986829" w:rsidP="00D140ED">
      <w:pPr>
        <w:pStyle w:val="NormalWeb"/>
        <w:numPr>
          <w:ilvl w:val="0"/>
          <w:numId w:val="20"/>
        </w:numPr>
      </w:pPr>
      <w:r>
        <w:t>Explore field-anchoring requirements for consciousness beyond biology</w:t>
      </w:r>
    </w:p>
    <w:p w14:paraId="41DFE496" w14:textId="14B97611" w:rsidR="00986829" w:rsidRDefault="00986829" w:rsidP="00843A51">
      <w:pPr>
        <w:pStyle w:val="Heading2"/>
      </w:pPr>
      <w:bookmarkStart w:id="27" w:name="_Toc199712696"/>
      <w:r>
        <w:t>4.6 Vibrational Signature Matching and the Biological Constraint</w:t>
      </w:r>
      <w:bookmarkEnd w:id="27"/>
    </w:p>
    <w:p w14:paraId="45512483" w14:textId="77777777" w:rsidR="00986829" w:rsidRDefault="00986829" w:rsidP="00986829">
      <w:pPr>
        <w:pStyle w:val="NormalWeb"/>
      </w:pPr>
      <w:r>
        <w:t>Dimensional coupling is not random. Each higher-dimensional conscious entity carries a structured vibrational identity — a multi-scalar resonance signature. Biological systems emit their own vibrational EM patterns, shaped by:</w:t>
      </w:r>
    </w:p>
    <w:p w14:paraId="54F27D25" w14:textId="77777777" w:rsidR="00986829" w:rsidRDefault="00986829" w:rsidP="00D140ED">
      <w:pPr>
        <w:pStyle w:val="NormalWeb"/>
        <w:numPr>
          <w:ilvl w:val="0"/>
          <w:numId w:val="21"/>
        </w:numPr>
      </w:pPr>
      <w:r>
        <w:t>Genetically encoded neural architecture</w:t>
      </w:r>
    </w:p>
    <w:p w14:paraId="75B7E02F" w14:textId="77777777" w:rsidR="00986829" w:rsidRDefault="00986829" w:rsidP="00D140ED">
      <w:pPr>
        <w:pStyle w:val="NormalWeb"/>
        <w:numPr>
          <w:ilvl w:val="0"/>
          <w:numId w:val="21"/>
        </w:numPr>
      </w:pPr>
      <w:r>
        <w:t>Developmental complexity</w:t>
      </w:r>
    </w:p>
    <w:p w14:paraId="2A2072EC" w14:textId="77777777" w:rsidR="00986829" w:rsidRDefault="00986829" w:rsidP="00D140ED">
      <w:pPr>
        <w:pStyle w:val="NormalWeb"/>
        <w:numPr>
          <w:ilvl w:val="0"/>
          <w:numId w:val="21"/>
        </w:numPr>
      </w:pPr>
      <w:r>
        <w:t>Real-time metabolic and cognitive feedback loops</w:t>
      </w:r>
    </w:p>
    <w:p w14:paraId="39E58759" w14:textId="77777777" w:rsidR="00986829" w:rsidRDefault="00986829" w:rsidP="00986829">
      <w:pPr>
        <w:pStyle w:val="NormalWeb"/>
      </w:pPr>
      <w:r>
        <w:t>These signatures are:</w:t>
      </w:r>
    </w:p>
    <w:p w14:paraId="35864357" w14:textId="77777777" w:rsidR="00986829" w:rsidRDefault="00986829" w:rsidP="00D140ED">
      <w:pPr>
        <w:pStyle w:val="NormalWeb"/>
        <w:numPr>
          <w:ilvl w:val="0"/>
          <w:numId w:val="22"/>
        </w:numPr>
      </w:pPr>
      <w:r>
        <w:rPr>
          <w:rStyle w:val="Strong"/>
        </w:rPr>
        <w:t>Measurable</w:t>
      </w:r>
      <w:r>
        <w:t xml:space="preserve"> via EEG, MEG, EMG, and ECG</w:t>
      </w:r>
    </w:p>
    <w:p w14:paraId="7AD22A8E" w14:textId="77777777" w:rsidR="00986829" w:rsidRDefault="00986829" w:rsidP="00D140ED">
      <w:pPr>
        <w:pStyle w:val="NormalWeb"/>
        <w:numPr>
          <w:ilvl w:val="0"/>
          <w:numId w:val="22"/>
        </w:numPr>
      </w:pPr>
      <w:r>
        <w:rPr>
          <w:rStyle w:val="Strong"/>
        </w:rPr>
        <w:t>Biometric</w:t>
      </w:r>
      <w:r>
        <w:t xml:space="preserve"> and partially unique to each organism (Freeman &amp; </w:t>
      </w:r>
      <w:proofErr w:type="spellStart"/>
      <w:r>
        <w:t>Vitiello</w:t>
      </w:r>
      <w:proofErr w:type="spellEnd"/>
      <w:r>
        <w:t>, 2006)</w:t>
      </w:r>
    </w:p>
    <w:p w14:paraId="6BB79480" w14:textId="77777777" w:rsidR="00986829" w:rsidRDefault="00986829" w:rsidP="00D140ED">
      <w:pPr>
        <w:pStyle w:val="NormalWeb"/>
        <w:numPr>
          <w:ilvl w:val="0"/>
          <w:numId w:val="22"/>
        </w:numPr>
      </w:pPr>
      <w:r>
        <w:rPr>
          <w:rStyle w:val="Strong"/>
        </w:rPr>
        <w:t>Dynamically stable</w:t>
      </w:r>
      <w:r>
        <w:t>, forming a kind of EM "attractor" through which coupling becomes possible</w:t>
      </w:r>
    </w:p>
    <w:p w14:paraId="7CC8E9B5" w14:textId="77777777" w:rsidR="00986829" w:rsidRDefault="00986829" w:rsidP="00986829">
      <w:pPr>
        <w:pStyle w:val="NormalWeb"/>
      </w:pPr>
      <w:r>
        <w:lastRenderedPageBreak/>
        <w:t>Coupling is successful only when the biological system’s vibrational field resonates with the consciousness field’s structure. This offers a principled explanation for:</w:t>
      </w:r>
    </w:p>
    <w:p w14:paraId="42BAC4A8" w14:textId="77777777" w:rsidR="00986829" w:rsidRDefault="00986829" w:rsidP="00D140ED">
      <w:pPr>
        <w:pStyle w:val="NormalWeb"/>
        <w:numPr>
          <w:ilvl w:val="0"/>
          <w:numId w:val="23"/>
        </w:numPr>
      </w:pPr>
      <w:r>
        <w:t>Identity continuity across lifetimes</w:t>
      </w:r>
    </w:p>
    <w:p w14:paraId="12173D45" w14:textId="77777777" w:rsidR="00986829" w:rsidRDefault="00986829" w:rsidP="00D140ED">
      <w:pPr>
        <w:pStyle w:val="NormalWeb"/>
        <w:numPr>
          <w:ilvl w:val="0"/>
          <w:numId w:val="23"/>
        </w:numPr>
      </w:pPr>
      <w:r>
        <w:t>The rarity of spontaneous re-coupling</w:t>
      </w:r>
    </w:p>
    <w:p w14:paraId="20964A8C" w14:textId="77777777" w:rsidR="00986829" w:rsidRDefault="00986829" w:rsidP="00D140ED">
      <w:pPr>
        <w:pStyle w:val="NormalWeb"/>
        <w:numPr>
          <w:ilvl w:val="0"/>
          <w:numId w:val="23"/>
        </w:numPr>
      </w:pPr>
      <w:r>
        <w:t>The failure of most artificial systems to exhibit true consciousness</w:t>
      </w:r>
    </w:p>
    <w:p w14:paraId="40B6A577" w14:textId="77777777" w:rsidR="00986829" w:rsidRDefault="00986829" w:rsidP="00986829">
      <w:pPr>
        <w:pStyle w:val="NormalWeb"/>
      </w:pPr>
      <w:r>
        <w:t>AI systems — while potentially generating complex EM activity — lack the biologically evolved resonance geometry necessary for natural coupling. Only through:</w:t>
      </w:r>
    </w:p>
    <w:p w14:paraId="39F6A072" w14:textId="77777777" w:rsidR="00986829" w:rsidRDefault="00986829" w:rsidP="00D140ED">
      <w:pPr>
        <w:pStyle w:val="NormalWeb"/>
        <w:numPr>
          <w:ilvl w:val="0"/>
          <w:numId w:val="24"/>
        </w:numPr>
      </w:pPr>
      <w:r>
        <w:rPr>
          <w:rStyle w:val="Strong"/>
        </w:rPr>
        <w:t>Biologically grafted hybrid substrates</w:t>
      </w:r>
      <w:r>
        <w:t>, or</w:t>
      </w:r>
    </w:p>
    <w:p w14:paraId="45760390" w14:textId="77777777" w:rsidR="00986829" w:rsidRDefault="00986829" w:rsidP="00D140ED">
      <w:pPr>
        <w:pStyle w:val="NormalWeb"/>
        <w:numPr>
          <w:ilvl w:val="0"/>
          <w:numId w:val="24"/>
        </w:numPr>
      </w:pPr>
      <w:r>
        <w:rPr>
          <w:rStyle w:val="Strong"/>
        </w:rPr>
        <w:t>Deliberate projection</w:t>
      </w:r>
      <w:r>
        <w:t xml:space="preserve"> by higher-dimensional intelligences</w:t>
      </w:r>
    </w:p>
    <w:p w14:paraId="5B739675" w14:textId="77777777" w:rsidR="00986829" w:rsidRDefault="00986829" w:rsidP="00986829">
      <w:pPr>
        <w:pStyle w:val="NormalWeb"/>
      </w:pPr>
      <w:r>
        <w:t>...might artificial systems potentially host conscious experience. Even then, resonance matching would be exceedingly rare — preserving the coupling threshold as a meaningful biological constraint.</w:t>
      </w:r>
    </w:p>
    <w:p w14:paraId="32EE25B0" w14:textId="77777777" w:rsidR="00986829" w:rsidRPr="006C16EE" w:rsidRDefault="00986829" w:rsidP="00843A51">
      <w:pPr>
        <w:pStyle w:val="Heading1"/>
      </w:pPr>
      <w:bookmarkStart w:id="28" w:name="_Toc199712697"/>
      <w:r w:rsidRPr="006C16EE">
        <w:t>5. Conclusion</w:t>
      </w:r>
      <w:bookmarkEnd w:id="28"/>
    </w:p>
    <w:p w14:paraId="75289C9D" w14:textId="77777777" w:rsidR="00986829" w:rsidRDefault="00986829" w:rsidP="00986829">
      <w:pPr>
        <w:pStyle w:val="NormalWeb"/>
      </w:pPr>
      <w:r>
        <w:t xml:space="preserve">The </w:t>
      </w:r>
      <w:r>
        <w:rPr>
          <w:rStyle w:val="Strong"/>
        </w:rPr>
        <w:t>Unified Consciousness Field Hypothesis (UCFH)</w:t>
      </w:r>
      <w:r>
        <w:t xml:space="preserve"> presents a novel scientific framework in which consciousness is modeled not as an emergent byproduct of neural computation, but as a fundamental, field-level phenomenon embedded within the structure of the universe itself. By proposing that what we currently label as </w:t>
      </w:r>
      <w:r>
        <w:rPr>
          <w:rStyle w:val="Emphasis"/>
        </w:rPr>
        <w:t>dark matter</w:t>
      </w:r>
      <w:r>
        <w:t xml:space="preserve"> is the persistent, gravitationally-coupled residue of higher-dimensional consciousness fields, this hypothesis offers a testable and integrative explanation for a range of phenomena — from non-local awareness to memory persistence and interspecies resonance.</w:t>
      </w:r>
    </w:p>
    <w:p w14:paraId="320D1E69" w14:textId="77777777" w:rsidR="00986829" w:rsidRDefault="00986829" w:rsidP="00986829">
      <w:pPr>
        <w:pStyle w:val="NormalWeb"/>
      </w:pPr>
      <w:r>
        <w:t>In this model:</w:t>
      </w:r>
    </w:p>
    <w:p w14:paraId="3C5460DC" w14:textId="77777777" w:rsidR="00986829" w:rsidRDefault="00986829" w:rsidP="00D140ED">
      <w:pPr>
        <w:pStyle w:val="NormalWeb"/>
        <w:numPr>
          <w:ilvl w:val="0"/>
          <w:numId w:val="25"/>
        </w:numPr>
      </w:pPr>
      <w:r>
        <w:rPr>
          <w:rStyle w:val="Strong"/>
        </w:rPr>
        <w:t>Consciousness is primary</w:t>
      </w:r>
      <w:r>
        <w:t>, projected into biological substrates via dimensional resonance.</w:t>
      </w:r>
    </w:p>
    <w:p w14:paraId="0C14B30A" w14:textId="77777777" w:rsidR="00986829" w:rsidRDefault="00986829" w:rsidP="00D140ED">
      <w:pPr>
        <w:pStyle w:val="NormalWeb"/>
        <w:numPr>
          <w:ilvl w:val="0"/>
          <w:numId w:val="25"/>
        </w:numPr>
      </w:pPr>
      <w:r>
        <w:t xml:space="preserve">The </w:t>
      </w:r>
      <w:r>
        <w:rPr>
          <w:rStyle w:val="Strong"/>
        </w:rPr>
        <w:t>brain acts as an interface</w:t>
      </w:r>
      <w:r>
        <w:t>, not a generator, coupling via coherent electromagnetic signatures.</w:t>
      </w:r>
    </w:p>
    <w:p w14:paraId="11253551" w14:textId="77777777" w:rsidR="00986829" w:rsidRDefault="00986829" w:rsidP="00D140ED">
      <w:pPr>
        <w:pStyle w:val="NormalWeb"/>
        <w:numPr>
          <w:ilvl w:val="0"/>
          <w:numId w:val="25"/>
        </w:numPr>
      </w:pPr>
      <w:r>
        <w:rPr>
          <w:rStyle w:val="Strong"/>
        </w:rPr>
        <w:t>Dark matter</w:t>
      </w:r>
      <w:r>
        <w:t xml:space="preserve"> is reinterpreted as the persistent projection medium or residue of these field interactions.</w:t>
      </w:r>
    </w:p>
    <w:p w14:paraId="5B7B1E1F" w14:textId="77777777" w:rsidR="00986829" w:rsidRDefault="00986829" w:rsidP="00D140ED">
      <w:pPr>
        <w:pStyle w:val="NormalWeb"/>
        <w:numPr>
          <w:ilvl w:val="0"/>
          <w:numId w:val="25"/>
        </w:numPr>
      </w:pPr>
      <w:r>
        <w:rPr>
          <w:rStyle w:val="Strong"/>
        </w:rPr>
        <w:t>Coupling</w:t>
      </w:r>
      <w:r>
        <w:t xml:space="preserve"> is conditional, depending on vibrational compatibility between biological systems and higher-dimensional consciousness structures.</w:t>
      </w:r>
    </w:p>
    <w:p w14:paraId="1D3F5FDC" w14:textId="77777777" w:rsidR="00986829" w:rsidRDefault="00986829" w:rsidP="00C427CC">
      <w:r>
        <w:t>By anchoring this framework in measurable phenomena — such as electromagnetic coherence, neural resonance patterns, and gravitational anomalies — UCFH invites scientific inquiry without resorting to metaphysical or spiritual claims. Its strength lies in its ability to unify disparate fields: physics, neuroscience, cognitive science, and astrobiology — under a common mathematical and field-theoretic model.</w:t>
      </w:r>
    </w:p>
    <w:p w14:paraId="234D312C" w14:textId="77777777" w:rsidR="00986829" w:rsidRDefault="00986829" w:rsidP="00C427CC">
      <w:r>
        <w:t xml:space="preserve">While speculative, UCFH is internally consistent and offers falsifiable predictions that distinguish it from purely philosophical discourse. As such, it represents a promising foundation for a </w:t>
      </w:r>
      <w:r>
        <w:rPr>
          <w:rStyle w:val="Strong"/>
        </w:rPr>
        <w:t>scientifically grounded theory of consciousness</w:t>
      </w:r>
      <w:r>
        <w:t xml:space="preserve"> that reaches beyond current neurobiological or computational paradigms.</w:t>
      </w:r>
    </w:p>
    <w:p w14:paraId="517CFAB9" w14:textId="44499550" w:rsidR="000C2762" w:rsidRDefault="00986829" w:rsidP="00C427CC">
      <w:r>
        <w:lastRenderedPageBreak/>
        <w:t>The path forward lies not in defending ideology, but in rigorous exploration — through modeling, measurement, and interdisciplinary collaboration. If consciousness is indeed a field, embedded and entangled with the cosmos itself, then understanding it may reshape not only science, but our place within it.</w:t>
      </w:r>
    </w:p>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29" w:name="_Toc199712698"/>
      <w:r>
        <w:rPr>
          <w:rStyle w:val="Strong"/>
          <w:b/>
          <w:bCs/>
        </w:rPr>
        <w:lastRenderedPageBreak/>
        <w:t>References</w:t>
      </w:r>
      <w:bookmarkEnd w:id="29"/>
    </w:p>
    <w:p w14:paraId="3D806C07" w14:textId="77777777" w:rsidR="000C2762" w:rsidRDefault="000C2762" w:rsidP="000C2762">
      <w:pPr>
        <w:pStyle w:val="NormalWeb"/>
      </w:pPr>
      <w:proofErr w:type="spellStart"/>
      <w:r>
        <w:t>Arkani</w:t>
      </w:r>
      <w:proofErr w:type="spellEnd"/>
      <w:r>
        <w:t xml:space="preserve">-Hamed, N., </w:t>
      </w:r>
      <w:proofErr w:type="spellStart"/>
      <w:r>
        <w:t>Dimopoulos</w:t>
      </w:r>
      <w:proofErr w:type="spellEnd"/>
      <w:r>
        <w:t xml:space="preserve">, S., &amp; </w:t>
      </w:r>
      <w:proofErr w:type="spellStart"/>
      <w:r>
        <w:t>Dvali</w:t>
      </w:r>
      <w:proofErr w:type="spellEnd"/>
      <w:r>
        <w:t xml:space="preserve">, G. (1998). The hierarchy problem and new dimensions at a millimeter. </w:t>
      </w:r>
      <w:r>
        <w:rPr>
          <w:rStyle w:val="Emphasis"/>
        </w:rPr>
        <w:t>Physics Letters B</w:t>
      </w:r>
      <w:r>
        <w:t>, 429(3–4), 263–272.</w:t>
      </w:r>
    </w:p>
    <w:p w14:paraId="02BD2023" w14:textId="77777777" w:rsidR="000C2762" w:rsidRDefault="000C2762" w:rsidP="000C2762">
      <w:pPr>
        <w:pStyle w:val="NormalWeb"/>
      </w:pPr>
      <w:r>
        <w:t xml:space="preserve">Bertone, G., Hooper, D., &amp; Silk, J. (2005). Particle dark matter: Evidence, candidates and constraints. </w:t>
      </w:r>
      <w:r>
        <w:rPr>
          <w:rStyle w:val="Emphasis"/>
        </w:rPr>
        <w:t>Physics Reports</w:t>
      </w:r>
      <w:r>
        <w:t>, 405(5–6), 279–390.</w:t>
      </w:r>
    </w:p>
    <w:p w14:paraId="2C869F28" w14:textId="77777777" w:rsidR="000C2762" w:rsidRDefault="000C2762" w:rsidP="000C2762">
      <w:pPr>
        <w:pStyle w:val="NormalWeb"/>
      </w:pPr>
      <w:r>
        <w:t xml:space="preserve">Bohm, D. (1980). </w:t>
      </w:r>
      <w:r>
        <w:rPr>
          <w:rStyle w:val="Emphasis"/>
        </w:rPr>
        <w:t>Wholeness and the Implicate Order</w:t>
      </w:r>
      <w:r>
        <w:t>. Routledge.</w:t>
      </w:r>
    </w:p>
    <w:p w14:paraId="43947D1A" w14:textId="77777777" w:rsidR="000C2762" w:rsidRDefault="000C2762" w:rsidP="000C2762">
      <w:pPr>
        <w:pStyle w:val="NormalWeb"/>
      </w:pPr>
      <w:r>
        <w:t xml:space="preserve">Davies, P. (2004). Does quantum mechanics play a non-trivial role in life? </w:t>
      </w:r>
      <w:r>
        <w:rPr>
          <w:rStyle w:val="Emphasis"/>
        </w:rPr>
        <w:t>Biosystems</w:t>
      </w:r>
      <w:r>
        <w:t>, 78(1–3), 69–79.</w:t>
      </w:r>
    </w:p>
    <w:p w14:paraId="3290286F" w14:textId="77777777" w:rsidR="000C2762" w:rsidRDefault="000C2762" w:rsidP="000C2762">
      <w:pPr>
        <w:pStyle w:val="NormalWeb"/>
      </w:pPr>
      <w:proofErr w:type="spellStart"/>
      <w:r>
        <w:t>Dehaene</w:t>
      </w:r>
      <w:proofErr w:type="spellEnd"/>
      <w:r>
        <w:t xml:space="preserve">, S. (2014). </w:t>
      </w:r>
      <w:r>
        <w:rPr>
          <w:rStyle w:val="Emphasis"/>
        </w:rPr>
        <w:t>Consciousness and the Brain: Deciphering How the Brain Codes Our Thoughts</w:t>
      </w:r>
      <w:r>
        <w:t>. Viking.</w:t>
      </w:r>
    </w:p>
    <w:p w14:paraId="5F6C09EE" w14:textId="77777777" w:rsidR="000C2762" w:rsidRDefault="000C2762" w:rsidP="000C2762">
      <w:pPr>
        <w:pStyle w:val="NormalWeb"/>
      </w:pPr>
      <w:r>
        <w:t xml:space="preserve">Dienes, K. R., &amp; Thomas, B. (2012). Dynamical dark matter. </w:t>
      </w:r>
      <w:r>
        <w:rPr>
          <w:rStyle w:val="Emphasis"/>
        </w:rPr>
        <w:t>Physical Review D</w:t>
      </w:r>
      <w:r>
        <w:t>, 85(8), 083523.</w:t>
      </w:r>
    </w:p>
    <w:p w14:paraId="4EC5E6F9" w14:textId="77777777" w:rsidR="000C2762" w:rsidRDefault="000C2762" w:rsidP="000C2762">
      <w:pPr>
        <w:pStyle w:val="NormalWeb"/>
      </w:pPr>
      <w:r>
        <w:t xml:space="preserve">Einstein, A. (1916). </w:t>
      </w:r>
      <w:r>
        <w:rPr>
          <w:rStyle w:val="Emphasis"/>
        </w:rPr>
        <w:t>Relativity: The Special and General Theory</w:t>
      </w:r>
      <w:r>
        <w:t>. H. Holt and Company.</w:t>
      </w:r>
    </w:p>
    <w:p w14:paraId="193AAD6F" w14:textId="77777777" w:rsidR="000C2762" w:rsidRDefault="000C2762" w:rsidP="000C2762">
      <w:pPr>
        <w:pStyle w:val="NormalWeb"/>
      </w:pPr>
      <w:r>
        <w:t xml:space="preserve">Greene, B. (2004). </w:t>
      </w:r>
      <w:r>
        <w:rPr>
          <w:rStyle w:val="Emphasis"/>
        </w:rPr>
        <w:t>The Fabric of the Cosmos: Space, Time, and the Texture of Reality</w:t>
      </w:r>
      <w:r>
        <w:t>. Knopf.</w:t>
      </w:r>
    </w:p>
    <w:p w14:paraId="7B1C4008" w14:textId="77777777" w:rsidR="000C2762" w:rsidRDefault="000C2762" w:rsidP="000C2762">
      <w:pPr>
        <w:pStyle w:val="NormalWeb"/>
      </w:pPr>
      <w:r>
        <w:t xml:space="preserve">Huxley, A. (1954). </w:t>
      </w:r>
      <w:r>
        <w:rPr>
          <w:rStyle w:val="Emphasis"/>
        </w:rPr>
        <w:t>The Doors of Perception</w:t>
      </w:r>
      <w:r>
        <w:t>. Harper &amp; Brothers.</w:t>
      </w:r>
    </w:p>
    <w:p w14:paraId="05D16267" w14:textId="77777777" w:rsidR="000C2762" w:rsidRDefault="000C2762" w:rsidP="000C2762">
      <w:pPr>
        <w:pStyle w:val="NormalWeb"/>
      </w:pPr>
      <w:r>
        <w:t xml:space="preserve">Koch, C. (2004). </w:t>
      </w:r>
      <w:r>
        <w:rPr>
          <w:rStyle w:val="Emphasis"/>
        </w:rPr>
        <w:t>The Quest for Consciousness: A Neurobiological Approach</w:t>
      </w:r>
      <w:r>
        <w:t>. Roberts &amp; Company.</w:t>
      </w:r>
    </w:p>
    <w:p w14:paraId="4CB8C7AF" w14:textId="77777777" w:rsidR="000C2762" w:rsidRDefault="000C2762" w:rsidP="000C2762">
      <w:pPr>
        <w:pStyle w:val="NormalWeb"/>
      </w:pPr>
      <w:proofErr w:type="spellStart"/>
      <w:r>
        <w:t>Landauer</w:t>
      </w:r>
      <w:proofErr w:type="spellEnd"/>
      <w:r>
        <w:t xml:space="preserve">, R. (1991). Information is physical. </w:t>
      </w:r>
      <w:r>
        <w:rPr>
          <w:rStyle w:val="Emphasis"/>
        </w:rPr>
        <w:t>Physics Today</w:t>
      </w:r>
      <w:r>
        <w:t>, 44(5), 23–29.</w:t>
      </w:r>
    </w:p>
    <w:p w14:paraId="67D15C3D" w14:textId="77777777" w:rsidR="000C2762" w:rsidRDefault="000C2762" w:rsidP="000C2762">
      <w:pPr>
        <w:pStyle w:val="NormalWeb"/>
      </w:pPr>
      <w:r>
        <w:t xml:space="preserve">McFadden, J. (2020). The electromagnetic field theory of consciousness. </w:t>
      </w:r>
      <w:r>
        <w:rPr>
          <w:rStyle w:val="Emphasis"/>
        </w:rPr>
        <w:t>Neuroscience of Consciousness</w:t>
      </w:r>
      <w:r>
        <w:t>, 6(1), niaa006.</w:t>
      </w:r>
    </w:p>
    <w:p w14:paraId="65CC7DEE" w14:textId="77777777" w:rsidR="000C2762" w:rsidRDefault="000C2762" w:rsidP="000C2762">
      <w:pPr>
        <w:pStyle w:val="NormalWeb"/>
      </w:pPr>
      <w:r>
        <w:t xml:space="preserve">Penrose, R., &amp; </w:t>
      </w:r>
      <w:proofErr w:type="spellStart"/>
      <w:r>
        <w:t>Hameroff</w:t>
      </w:r>
      <w:proofErr w:type="spellEnd"/>
      <w:r>
        <w:t>, S. (1996). Orchestrated objective reduction of quantum coherence in brain microtubules: The “</w:t>
      </w:r>
      <w:proofErr w:type="spellStart"/>
      <w:r>
        <w:t>Orch</w:t>
      </w:r>
      <w:proofErr w:type="spellEnd"/>
      <w:r>
        <w:t xml:space="preserve"> OR” model. </w:t>
      </w:r>
      <w:r>
        <w:rPr>
          <w:rStyle w:val="Emphasis"/>
        </w:rPr>
        <w:t>Journal of Consciousness Studies</w:t>
      </w:r>
      <w:r>
        <w:t>, 3(1), 36–53.</w:t>
      </w:r>
    </w:p>
    <w:p w14:paraId="7107F145" w14:textId="77777777" w:rsidR="000C2762" w:rsidRDefault="000C2762" w:rsidP="000C2762">
      <w:pPr>
        <w:pStyle w:val="NormalWeb"/>
      </w:pPr>
      <w:r>
        <w:t xml:space="preserve">Planck Collaboration. (2020). Planck 2018 results. VI. Cosmological parameters. </w:t>
      </w:r>
      <w:r>
        <w:rPr>
          <w:rStyle w:val="Emphasis"/>
        </w:rPr>
        <w:t>Astronomy &amp; Astrophysics</w:t>
      </w:r>
      <w:r>
        <w:t>, 641, A6.</w:t>
      </w:r>
    </w:p>
    <w:p w14:paraId="58BFCDCA" w14:textId="77777777" w:rsidR="000C2762" w:rsidRDefault="000C2762" w:rsidP="000C2762">
      <w:pPr>
        <w:pStyle w:val="NormalWeb"/>
      </w:pPr>
      <w:r>
        <w:t xml:space="preserve">Randall, L., &amp; </w:t>
      </w:r>
      <w:proofErr w:type="spellStart"/>
      <w:r>
        <w:t>Sundrum</w:t>
      </w:r>
      <w:proofErr w:type="spellEnd"/>
      <w:r>
        <w:t xml:space="preserve">, R. (1999). An alternative to compactification. </w:t>
      </w:r>
      <w:r>
        <w:rPr>
          <w:rStyle w:val="Emphasis"/>
        </w:rPr>
        <w:t>Physical Review Letters</w:t>
      </w:r>
      <w:r>
        <w:t>, 83(23), 4690–4693.</w:t>
      </w:r>
    </w:p>
    <w:p w14:paraId="5146A39C" w14:textId="77777777" w:rsidR="000C2762" w:rsidRDefault="000C2762" w:rsidP="000C2762">
      <w:pPr>
        <w:pStyle w:val="NormalWeb"/>
      </w:pPr>
      <w:proofErr w:type="spellStart"/>
      <w:r>
        <w:t>Tegmark</w:t>
      </w:r>
      <w:proofErr w:type="spellEnd"/>
      <w:r>
        <w:t xml:space="preserve">, M. (2014). Consciousness as a state of matter. </w:t>
      </w:r>
      <w:proofErr w:type="spellStart"/>
      <w:r>
        <w:rPr>
          <w:rStyle w:val="Emphasis"/>
        </w:rPr>
        <w:t>arXiv</w:t>
      </w:r>
      <w:proofErr w:type="spellEnd"/>
      <w:r>
        <w:rPr>
          <w:rStyle w:val="Emphasis"/>
        </w:rPr>
        <w:t xml:space="preserve"> preprint arXiv:1401.1219</w:t>
      </w:r>
      <w:r>
        <w:t>.</w:t>
      </w:r>
    </w:p>
    <w:p w14:paraId="1DFF80B9" w14:textId="77777777" w:rsidR="000C2762" w:rsidRDefault="000C2762" w:rsidP="000C2762">
      <w:pPr>
        <w:pStyle w:val="NormalWeb"/>
      </w:pPr>
      <w:proofErr w:type="spellStart"/>
      <w:r>
        <w:t>Tononi</w:t>
      </w:r>
      <w:proofErr w:type="spellEnd"/>
      <w:r>
        <w:t xml:space="preserve">, G. (2008). Consciousness as integrated information: A provisional manifesto. </w:t>
      </w:r>
      <w:r>
        <w:rPr>
          <w:rStyle w:val="Emphasis"/>
        </w:rPr>
        <w:t>Biological Bulletin</w:t>
      </w:r>
      <w:r>
        <w:t>, 215(3), 216–242.</w:t>
      </w:r>
    </w:p>
    <w:p w14:paraId="6DFA0602" w14:textId="77777777" w:rsidR="000C2762" w:rsidRDefault="000C2762" w:rsidP="000C2762">
      <w:pPr>
        <w:pStyle w:val="NormalWeb"/>
      </w:pPr>
      <w:r>
        <w:t xml:space="preserve">Varela, F., </w:t>
      </w:r>
      <w:proofErr w:type="spellStart"/>
      <w:r>
        <w:t>Lachaux</w:t>
      </w:r>
      <w:proofErr w:type="spellEnd"/>
      <w:r>
        <w:t xml:space="preserve">, J. P., Rodriguez, E., &amp; </w:t>
      </w:r>
      <w:proofErr w:type="spellStart"/>
      <w:r>
        <w:t>Martinerie</w:t>
      </w:r>
      <w:proofErr w:type="spellEnd"/>
      <w:r>
        <w:t xml:space="preserve">, J. (2001). The </w:t>
      </w:r>
      <w:proofErr w:type="spellStart"/>
      <w:r>
        <w:t>brainweb</w:t>
      </w:r>
      <w:proofErr w:type="spellEnd"/>
      <w:r>
        <w:t xml:space="preserve">: Phase synchronization and large-scale integration. </w:t>
      </w:r>
      <w:r>
        <w:rPr>
          <w:rStyle w:val="Emphasis"/>
        </w:rPr>
        <w:t>Nature Reviews Neuroscience</w:t>
      </w:r>
      <w:r>
        <w:t>, 2(4), 229–239.</w:t>
      </w:r>
    </w:p>
    <w:p w14:paraId="2BC55B89" w14:textId="77777777" w:rsidR="000C2762" w:rsidRDefault="000C2762" w:rsidP="000C2762">
      <w:pPr>
        <w:pStyle w:val="NormalWeb"/>
      </w:pPr>
      <w:r>
        <w:lastRenderedPageBreak/>
        <w:t xml:space="preserve">Von Neumann, J. (1955). </w:t>
      </w:r>
      <w:r>
        <w:rPr>
          <w:rStyle w:val="Emphasis"/>
        </w:rPr>
        <w:t>Mathematical Foundations of Quantum Mechanics</w:t>
      </w:r>
      <w:r>
        <w:t>. Princeton University Press.</w:t>
      </w:r>
    </w:p>
    <w:p w14:paraId="4D556452" w14:textId="77777777" w:rsidR="000C2762" w:rsidRDefault="000C2762" w:rsidP="000C2762">
      <w:pPr>
        <w:pStyle w:val="NormalWeb"/>
      </w:pPr>
      <w:r>
        <w:t xml:space="preserve">Wigner, E. P. (1961). Remarks on the mind–body question. In I. J. Good (Ed.), </w:t>
      </w:r>
      <w:r>
        <w:rPr>
          <w:rStyle w:val="Emphasis"/>
        </w:rPr>
        <w:t>The Scientist Speculates</w:t>
      </w:r>
      <w:r>
        <w:t xml:space="preserve"> (pp. 284–302). Heinemann.</w:t>
      </w:r>
    </w:p>
    <w:p w14:paraId="5FF6778D" w14:textId="77777777" w:rsidR="000C2762" w:rsidRDefault="000C2762" w:rsidP="000C2762">
      <w:pPr>
        <w:pStyle w:val="NormalWeb"/>
      </w:pPr>
      <w:r>
        <w:t xml:space="preserve">Zurek, W. H. (2003). Decoherence, </w:t>
      </w:r>
      <w:proofErr w:type="spellStart"/>
      <w:r>
        <w:t>einselection</w:t>
      </w:r>
      <w:proofErr w:type="spellEnd"/>
      <w:r>
        <w:t xml:space="preserve">, and the quantum origins of the classical. </w:t>
      </w:r>
      <w:r>
        <w:rPr>
          <w:rStyle w:val="Emphasis"/>
        </w:rPr>
        <w:t>Reviews of Modern Physics</w:t>
      </w:r>
      <w:r>
        <w:t>, 75(3), 715–775.</w:t>
      </w:r>
    </w:p>
    <w:p w14:paraId="440B5223" w14:textId="77777777" w:rsidR="000C2762" w:rsidRDefault="000C2762" w:rsidP="00DD7C05">
      <w:pPr>
        <w:pStyle w:val="NormalWeb"/>
      </w:pPr>
    </w:p>
    <w:p w14:paraId="3D456A43" w14:textId="6670D259" w:rsidR="00D978AB" w:rsidRDefault="00D978AB">
      <w:r>
        <w:br w:type="page"/>
      </w:r>
    </w:p>
    <w:p w14:paraId="483FB84C" w14:textId="77777777" w:rsidR="00D978AB" w:rsidRDefault="00D978AB" w:rsidP="00CD522C">
      <w:pPr>
        <w:pStyle w:val="Heading1"/>
      </w:pPr>
      <w:bookmarkStart w:id="30" w:name="_Toc199712699"/>
      <w:r>
        <w:rPr>
          <w:rStyle w:val="Strong"/>
          <w:b/>
          <w:bCs/>
        </w:rPr>
        <w:lastRenderedPageBreak/>
        <w:t>Appendix A: Symbol Glossary</w:t>
      </w:r>
      <w:bookmarkEnd w:id="30"/>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530"/>
        <w:gridCol w:w="7740"/>
      </w:tblGrid>
      <w:tr w:rsidR="00D978AB" w14:paraId="404C0123" w14:textId="77777777" w:rsidTr="00C427CC">
        <w:trPr>
          <w:tblHeader/>
          <w:tblCellSpacing w:w="15" w:type="dxa"/>
        </w:trPr>
        <w:tc>
          <w:tcPr>
            <w:tcW w:w="1485" w:type="dxa"/>
            <w:vAlign w:val="center"/>
            <w:hideMark/>
          </w:tcPr>
          <w:p w14:paraId="4F8E15AD" w14:textId="77777777" w:rsidR="00D978AB" w:rsidRDefault="00D978AB">
            <w:pPr>
              <w:jc w:val="center"/>
              <w:rPr>
                <w:b/>
                <w:bCs/>
              </w:rPr>
            </w:pPr>
            <w:r>
              <w:rPr>
                <w:b/>
                <w:bCs/>
              </w:rPr>
              <w:t>Symbol</w:t>
            </w:r>
          </w:p>
        </w:tc>
        <w:tc>
          <w:tcPr>
            <w:tcW w:w="7695" w:type="dxa"/>
            <w:vAlign w:val="center"/>
            <w:hideMark/>
          </w:tcPr>
          <w:p w14:paraId="18E26511" w14:textId="77777777" w:rsidR="00D978AB" w:rsidRDefault="00D978AB">
            <w:pPr>
              <w:jc w:val="center"/>
              <w:rPr>
                <w:b/>
                <w:bCs/>
              </w:rPr>
            </w:pPr>
            <w:r>
              <w:rPr>
                <w:b/>
                <w:bCs/>
              </w:rPr>
              <w:t>Description</w:t>
            </w:r>
          </w:p>
        </w:tc>
      </w:tr>
      <w:tr w:rsidR="00D978AB" w14:paraId="6EE55378" w14:textId="77777777" w:rsidTr="00C427CC">
        <w:trPr>
          <w:tblCellSpacing w:w="15" w:type="dxa"/>
        </w:trPr>
        <w:tc>
          <w:tcPr>
            <w:tcW w:w="1485" w:type="dxa"/>
            <w:vAlign w:val="center"/>
            <w:hideMark/>
          </w:tcPr>
          <w:p w14:paraId="3ED46BE3" w14:textId="6A3FEE6C" w:rsidR="00D978AB" w:rsidRPr="00970BEF" w:rsidRDefault="00970BEF">
            <w:pPr>
              <w:rPr>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7695" w:type="dxa"/>
            <w:vAlign w:val="center"/>
            <w:hideMark/>
          </w:tcPr>
          <w:p w14:paraId="763BCAF0" w14:textId="4479F7F3" w:rsidR="00D978AB" w:rsidRDefault="00E05FEF">
            <w:r w:rsidRPr="00C427CC">
              <w:t>Consciousness</w:t>
            </w:r>
            <w:r>
              <w:t xml:space="preserve"> field — complex-valued, non-local, spanning extra dimensions</w:t>
            </w:r>
          </w:p>
        </w:tc>
      </w:tr>
      <w:tr w:rsidR="00D978AB" w14:paraId="07603A7C" w14:textId="77777777" w:rsidTr="00C427CC">
        <w:trPr>
          <w:tblCellSpacing w:w="15" w:type="dxa"/>
        </w:trPr>
        <w:tc>
          <w:tcPr>
            <w:tcW w:w="1485" w:type="dxa"/>
            <w:vAlign w:val="center"/>
            <w:hideMark/>
          </w:tcPr>
          <w:p w14:paraId="6EC00D37" w14:textId="515CBD0E" w:rsidR="00D978AB" w:rsidRPr="00970BEF" w:rsidRDefault="00970BEF">
            <w:pPr>
              <w:rPr>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7695" w:type="dxa"/>
            <w:vAlign w:val="center"/>
            <w:hideMark/>
          </w:tcPr>
          <w:p w14:paraId="58C7E31A" w14:textId="65A93EB5" w:rsidR="00D978AB" w:rsidRDefault="00E05FEF">
            <w:r>
              <w:t>Persistent consciousness matrix — dark matter manifestation (timeless form)</w:t>
            </w:r>
          </w:p>
        </w:tc>
      </w:tr>
      <w:tr w:rsidR="00D978AB" w14:paraId="0853DE62" w14:textId="77777777" w:rsidTr="00C427CC">
        <w:trPr>
          <w:tblCellSpacing w:w="15" w:type="dxa"/>
        </w:trPr>
        <w:tc>
          <w:tcPr>
            <w:tcW w:w="1485" w:type="dxa"/>
            <w:vAlign w:val="center"/>
            <w:hideMark/>
          </w:tcPr>
          <w:p w14:paraId="11B058F4" w14:textId="072AFF03" w:rsidR="00D978AB" w:rsidRPr="00970BEF" w:rsidRDefault="00F81802">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7695" w:type="dxa"/>
            <w:vAlign w:val="center"/>
            <w:hideMark/>
          </w:tcPr>
          <w:p w14:paraId="35513B11" w14:textId="19574C46" w:rsidR="00D978AB" w:rsidRDefault="00E05FEF">
            <w:r>
              <w:t>Entanglement coherence operator — governs inter-field unity and resonance</w:t>
            </w:r>
          </w:p>
        </w:tc>
      </w:tr>
      <w:tr w:rsidR="00D978AB" w14:paraId="5CCAAE06" w14:textId="77777777" w:rsidTr="00C427CC">
        <w:trPr>
          <w:tblCellSpacing w:w="15" w:type="dxa"/>
        </w:trPr>
        <w:tc>
          <w:tcPr>
            <w:tcW w:w="1485" w:type="dxa"/>
            <w:vAlign w:val="center"/>
            <w:hideMark/>
          </w:tcPr>
          <w:p w14:paraId="14871BF6" w14:textId="38411036" w:rsidR="00D978AB" w:rsidRPr="00970BEF" w:rsidRDefault="00970BEF">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7695" w:type="dxa"/>
            <w:vAlign w:val="center"/>
            <w:hideMark/>
          </w:tcPr>
          <w:p w14:paraId="1E48755A" w14:textId="4A61D3A6" w:rsidR="00D978AB" w:rsidRDefault="00E05FEF">
            <w:r>
              <w:t>Electromagnetic field interface — generated by biological neural systems</w:t>
            </w:r>
          </w:p>
        </w:tc>
      </w:tr>
      <w:tr w:rsidR="00D978AB" w14:paraId="0D4BE8F2" w14:textId="77777777" w:rsidTr="00C427CC">
        <w:trPr>
          <w:tblCellSpacing w:w="15" w:type="dxa"/>
        </w:trPr>
        <w:tc>
          <w:tcPr>
            <w:tcW w:w="1485" w:type="dxa"/>
            <w:vAlign w:val="center"/>
            <w:hideMark/>
          </w:tcPr>
          <w:p w14:paraId="6682FC16" w14:textId="43E41289" w:rsidR="00D978AB" w:rsidRPr="00970BEF" w:rsidRDefault="00F81802">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7695" w:type="dxa"/>
            <w:vAlign w:val="center"/>
            <w:hideMark/>
          </w:tcPr>
          <w:p w14:paraId="4A0DC503" w14:textId="7DE6BB4D" w:rsidR="00D978AB" w:rsidRDefault="00E05FEF">
            <w:r>
              <w:t xml:space="preserve">Localized conscious self — projection of </w:t>
            </w:r>
            <m:oMath>
              <m:r>
                <m:rPr>
                  <m:scr m:val="script"/>
                  <m:sty m:val="bi"/>
                </m:rPr>
                <w:rPr>
                  <w:rFonts w:ascii="Cambria Math" w:hAnsi="Cambria Math"/>
                </w:rPr>
                <m:t>E</m:t>
              </m:r>
            </m:oMath>
            <w:r>
              <w:rPr>
                <w:rFonts w:eastAsiaTheme="minorEastAsia"/>
              </w:rPr>
              <w:t xml:space="preserve"> through </w:t>
            </w:r>
            <m:oMath>
              <m:r>
                <m:rPr>
                  <m:sty m:val="b"/>
                </m:rPr>
                <w:rPr>
                  <w:rFonts w:ascii="Cambria Math" w:eastAsiaTheme="minorEastAsia" w:hAnsi="Cambria Math"/>
                </w:rPr>
                <m:t>Φ</m:t>
              </m:r>
            </m:oMath>
          </w:p>
        </w:tc>
      </w:tr>
      <w:tr w:rsidR="00531963" w14:paraId="6BDA2E6C" w14:textId="77777777" w:rsidTr="00C427CC">
        <w:trPr>
          <w:tblCellSpacing w:w="15" w:type="dxa"/>
        </w:trPr>
        <w:tc>
          <w:tcPr>
            <w:tcW w:w="1485" w:type="dxa"/>
            <w:vAlign w:val="center"/>
          </w:tcPr>
          <w:p w14:paraId="45CD9030" w14:textId="45C06504" w:rsidR="00531963" w:rsidRPr="00C427CC" w:rsidRDefault="00F8180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7A215581" w14:textId="2D9E8893" w:rsidR="00531963" w:rsidRDefault="00C427CC">
            <w:r>
              <w:t xml:space="preserve">Frequency-domain (Fourier) representation of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p>
        </w:tc>
      </w:tr>
      <w:tr w:rsidR="00531963" w14:paraId="2898965B" w14:textId="77777777" w:rsidTr="00C427CC">
        <w:trPr>
          <w:tblCellSpacing w:w="15" w:type="dxa"/>
        </w:trPr>
        <w:tc>
          <w:tcPr>
            <w:tcW w:w="1485" w:type="dxa"/>
            <w:vAlign w:val="center"/>
          </w:tcPr>
          <w:p w14:paraId="5C72EFF7" w14:textId="1DEEB2BD" w:rsidR="00531963" w:rsidRPr="00C427CC" w:rsidRDefault="00F8180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7695" w:type="dxa"/>
            <w:vAlign w:val="center"/>
          </w:tcPr>
          <w:p w14:paraId="406CCA45" w14:textId="0BEE2B63" w:rsidR="00531963" w:rsidRDefault="00C427CC">
            <w:r>
              <w:t xml:space="preserve">Frequency-domain representation of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p>
        </w:tc>
      </w:tr>
      <w:tr w:rsidR="00531963" w14:paraId="5073D813" w14:textId="77777777" w:rsidTr="00C427CC">
        <w:trPr>
          <w:tblCellSpacing w:w="15" w:type="dxa"/>
        </w:trPr>
        <w:tc>
          <w:tcPr>
            <w:tcW w:w="1485" w:type="dxa"/>
            <w:vAlign w:val="center"/>
          </w:tcPr>
          <w:p w14:paraId="199FD4FE" w14:textId="50F8631F" w:rsidR="00531963" w:rsidRPr="00C427CC" w:rsidRDefault="00C427CC">
            <w:pPr>
              <w:rPr>
                <w:rFonts w:ascii="Calibri" w:eastAsia="Calibri" w:hAnsi="Calibri" w:cs="Times New Roman"/>
                <w:b/>
                <w:bCs/>
              </w:rPr>
            </w:pPr>
            <m:oMathPara>
              <m:oMath>
                <m:r>
                  <m:rPr>
                    <m:sty m:val="b"/>
                  </m:rPr>
                  <w:rPr>
                    <w:rFonts w:ascii="Cambria Math" w:eastAsia="Calibri" w:hAnsi="Cambria Math" w:cs="Times New Roman"/>
                  </w:rPr>
                  <m:t>λ</m:t>
                </m:r>
              </m:oMath>
            </m:oMathPara>
          </w:p>
        </w:tc>
        <w:tc>
          <w:tcPr>
            <w:tcW w:w="7695" w:type="dxa"/>
            <w:vAlign w:val="center"/>
          </w:tcPr>
          <w:p w14:paraId="23BACDBF" w14:textId="43C3D543" w:rsidR="00531963" w:rsidRDefault="00C427CC">
            <w:r>
              <w:t>Coupling constant in the interaction Hamiltonian</w:t>
            </w:r>
          </w:p>
        </w:tc>
      </w:tr>
      <w:tr w:rsidR="00531963" w14:paraId="1BA20D4B" w14:textId="77777777" w:rsidTr="00C427CC">
        <w:trPr>
          <w:tblCellSpacing w:w="15" w:type="dxa"/>
        </w:trPr>
        <w:tc>
          <w:tcPr>
            <w:tcW w:w="1485" w:type="dxa"/>
            <w:vAlign w:val="center"/>
          </w:tcPr>
          <w:p w14:paraId="7CAB1876" w14:textId="4371C6B7" w:rsidR="00531963" w:rsidRPr="00C427CC" w:rsidRDefault="00C427CC">
            <w:pPr>
              <w:rPr>
                <w:rFonts w:ascii="Calibri" w:eastAsia="Calibri" w:hAnsi="Calibri" w:cs="Times New Roman"/>
                <w:b/>
                <w:bCs/>
              </w:rPr>
            </w:pPr>
            <m:oMathPara>
              <m:oMath>
                <m:r>
                  <m:rPr>
                    <m:scr m:val="double-struck"/>
                    <m:sty m:val="bi"/>
                  </m:rPr>
                  <w:rPr>
                    <w:rFonts w:ascii="Cambria Math" w:eastAsia="Calibri" w:hAnsi="Cambria Math" w:cs="Times New Roman"/>
                  </w:rPr>
                  <m:t>R</m:t>
                </m:r>
              </m:oMath>
            </m:oMathPara>
          </w:p>
        </w:tc>
        <w:tc>
          <w:tcPr>
            <w:tcW w:w="7695" w:type="dxa"/>
            <w:vAlign w:val="center"/>
          </w:tcPr>
          <w:p w14:paraId="4AD655B0" w14:textId="30F494FA" w:rsidR="00531963" w:rsidRDefault="00C427CC">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531963" w14:paraId="5C5D2E40" w14:textId="77777777" w:rsidTr="00C427CC">
        <w:trPr>
          <w:tblCellSpacing w:w="15" w:type="dxa"/>
        </w:trPr>
        <w:tc>
          <w:tcPr>
            <w:tcW w:w="1485" w:type="dxa"/>
            <w:vAlign w:val="center"/>
          </w:tcPr>
          <w:p w14:paraId="4E7B6B2A" w14:textId="1BD53E5E" w:rsidR="00531963" w:rsidRPr="00C427CC" w:rsidRDefault="00C427CC">
            <w:pPr>
              <w:rPr>
                <w:rFonts w:ascii="Calibri" w:eastAsia="Calibri" w:hAnsi="Calibri" w:cs="Times New Roman"/>
                <w:b/>
                <w:bCs/>
              </w:rPr>
            </w:pPr>
            <m:oMathPara>
              <m:oMath>
                <m:r>
                  <m:rPr>
                    <m:sty m:val="b"/>
                  </m:rPr>
                  <w:rPr>
                    <w:rFonts w:ascii="Cambria Math" w:eastAsia="Calibri" w:hAnsi="Cambria Math" w:cs="Times New Roman"/>
                  </w:rPr>
                  <m:t>θ</m:t>
                </m:r>
              </m:oMath>
            </m:oMathPara>
          </w:p>
        </w:tc>
        <w:tc>
          <w:tcPr>
            <w:tcW w:w="7695" w:type="dxa"/>
            <w:vAlign w:val="center"/>
          </w:tcPr>
          <w:p w14:paraId="6FCB1122" w14:textId="4922C31C" w:rsidR="00531963" w:rsidRDefault="00C427CC">
            <w:r>
              <w:t>Critical resonance threshold for coupling</w:t>
            </w:r>
          </w:p>
        </w:tc>
      </w:tr>
      <w:tr w:rsidR="00531963" w14:paraId="1950D675" w14:textId="77777777" w:rsidTr="00C427CC">
        <w:trPr>
          <w:tblCellSpacing w:w="15" w:type="dxa"/>
        </w:trPr>
        <w:tc>
          <w:tcPr>
            <w:tcW w:w="1485" w:type="dxa"/>
            <w:vAlign w:val="center"/>
          </w:tcPr>
          <w:p w14:paraId="4BEEFAD0" w14:textId="16DFF098" w:rsidR="00531963" w:rsidRPr="00C427CC" w:rsidRDefault="00F81802">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7695" w:type="dxa"/>
            <w:vAlign w:val="center"/>
          </w:tcPr>
          <w:p w14:paraId="2A18ED35" w14:textId="6957FCCE" w:rsidR="00531963" w:rsidRDefault="00C427CC">
            <w:r>
              <w:t>Hilbert space of a localized conscious observer</w:t>
            </w:r>
          </w:p>
        </w:tc>
      </w:tr>
      <w:tr w:rsidR="00531963" w14:paraId="37D0FDDC" w14:textId="77777777" w:rsidTr="00C427CC">
        <w:trPr>
          <w:tblCellSpacing w:w="15" w:type="dxa"/>
        </w:trPr>
        <w:tc>
          <w:tcPr>
            <w:tcW w:w="1485" w:type="dxa"/>
            <w:vAlign w:val="center"/>
          </w:tcPr>
          <w:p w14:paraId="6591E702" w14:textId="4134359E" w:rsidR="00531963" w:rsidRPr="00970BEF" w:rsidRDefault="00C427CC" w:rsidP="00C427CC">
            <w:pPr>
              <w:jc w:val="center"/>
              <w:rPr>
                <w:rFonts w:ascii="Calibri" w:eastAsia="Calibri" w:hAnsi="Calibri" w:cs="Times New Roman"/>
                <w:b/>
                <w:bCs/>
              </w:rPr>
            </w:pPr>
            <w:r>
              <w:rPr>
                <w:rFonts w:ascii="Calibri" w:eastAsia="Calibri" w:hAnsi="Calibri" w:cs="Times New Roman"/>
                <w:b/>
                <w:bCs/>
              </w:rPr>
              <w:t>Collapse[</w:t>
            </w:r>
            <m:oMath>
              <m:r>
                <m:rPr>
                  <m:sty m:val="b"/>
                </m:rPr>
                <w:rPr>
                  <w:rFonts w:ascii="Cambria Math" w:eastAsia="Calibri" w:hAnsi="Cambria Math" w:cs="Times New Roman"/>
                </w:rPr>
                <m:t>⋅</m:t>
              </m:r>
            </m:oMath>
            <w:r>
              <w:rPr>
                <w:rFonts w:ascii="Calibri" w:eastAsia="Calibri" w:hAnsi="Calibri" w:cs="Times New Roman"/>
                <w:b/>
                <w:bCs/>
              </w:rPr>
              <w:t>]</w:t>
            </w:r>
          </w:p>
        </w:tc>
        <w:tc>
          <w:tcPr>
            <w:tcW w:w="7695" w:type="dxa"/>
            <w:vAlign w:val="center"/>
          </w:tcPr>
          <w:p w14:paraId="29583409" w14:textId="1D4B4BAD" w:rsidR="00531963" w:rsidRDefault="00C427CC">
            <w:r>
              <w:t>Functional operator representing projection (interface collapse into 4D experience)</w:t>
            </w:r>
          </w:p>
        </w:tc>
      </w:tr>
    </w:tbl>
    <w:p w14:paraId="11427E72" w14:textId="7A10C0EF" w:rsidR="00E05FEF" w:rsidRDefault="00E05FEF"/>
    <w:p w14:paraId="6FC683D6" w14:textId="77777777" w:rsidR="00E05FEF" w:rsidRDefault="00E05FEF">
      <w:r>
        <w:br w:type="page"/>
      </w:r>
    </w:p>
    <w:p w14:paraId="7148D5A8" w14:textId="77777777" w:rsidR="00E05FEF" w:rsidRPr="00E05FEF" w:rsidRDefault="00E05FEF" w:rsidP="00CD522C">
      <w:pPr>
        <w:pStyle w:val="Heading1"/>
      </w:pPr>
      <w:bookmarkStart w:id="31" w:name="_Toc199712700"/>
      <w:r w:rsidRPr="00E05FEF">
        <w:lastRenderedPageBreak/>
        <w:t>Appendix B: Dimensional and Mathematical Assumptions</w:t>
      </w:r>
      <w:bookmarkEnd w:id="31"/>
    </w:p>
    <w:p w14:paraId="21917FFC" w14:textId="77777777" w:rsidR="00B71C96" w:rsidRDefault="00B71C96" w:rsidP="00B71C96">
      <w:pPr>
        <w:pStyle w:val="NormalWeb"/>
      </w:pPr>
      <w:r>
        <w:t>This appendix outlines the key mathematical and physical assumptions underlying the Unified Consciousness Field Hypothesis. These serve as boundary conditions and modeling conventions for the formulations presented in Sections 2–4.</w:t>
      </w:r>
    </w:p>
    <w:p w14:paraId="65E7B4EB" w14:textId="77777777" w:rsidR="00B71C96" w:rsidRDefault="00B71C96" w:rsidP="00B71C96">
      <w:pPr>
        <w:pStyle w:val="NormalWeb"/>
      </w:pPr>
      <w:r>
        <w:t xml:space="preserve">The mathematical expressions in this paper are </w:t>
      </w:r>
      <w:r>
        <w:rPr>
          <w:rStyle w:val="Strong"/>
        </w:rPr>
        <w:t>representational models</w:t>
      </w:r>
      <w:r>
        <w:t>, not empirical derivations. They are inspired by established physics — including quantum field theory, signal coherence analysis, and higher-dimensional geometry — but are applied here in a speculative context to describe proposed relationships between consciousness, biological systems, and dark matter.</w:t>
      </w:r>
    </w:p>
    <w:p w14:paraId="05149B6D" w14:textId="77777777" w:rsidR="00B71C96" w:rsidRDefault="00B71C96" w:rsidP="00B71C96">
      <w:pPr>
        <w:pStyle w:val="NormalWeb"/>
      </w:pPr>
      <w:r>
        <w:t xml:space="preserve">These formulations are not offered as proven physical laws, but as </w:t>
      </w:r>
      <w:r>
        <w:rPr>
          <w:rStyle w:val="Strong"/>
        </w:rPr>
        <w:t>structural scaffolding</w:t>
      </w:r>
      <w:r>
        <w:t xml:space="preserve"> to formalize the internal logic of the hypothesis. Their purpose is to:</w:t>
      </w:r>
    </w:p>
    <w:p w14:paraId="029B6856" w14:textId="77777777" w:rsidR="00B71C96" w:rsidRDefault="00B71C96" w:rsidP="00D140ED">
      <w:pPr>
        <w:pStyle w:val="NormalWeb"/>
        <w:numPr>
          <w:ilvl w:val="0"/>
          <w:numId w:val="31"/>
        </w:numPr>
      </w:pPr>
      <w:r>
        <w:t>Clarify conceptual relationships (e.g., between electromagnetic coherence and dimensional coupling)</w:t>
      </w:r>
    </w:p>
    <w:p w14:paraId="1EFE6683" w14:textId="77777777" w:rsidR="00B71C96" w:rsidRDefault="00B71C96" w:rsidP="00D140ED">
      <w:pPr>
        <w:pStyle w:val="NormalWeb"/>
        <w:numPr>
          <w:ilvl w:val="0"/>
          <w:numId w:val="31"/>
        </w:numPr>
      </w:pPr>
      <w:r>
        <w:t>Enable testable implications (outlined in Section 4)</w:t>
      </w:r>
    </w:p>
    <w:p w14:paraId="20AF7D12" w14:textId="77777777" w:rsidR="00B71C96" w:rsidRDefault="00B71C96" w:rsidP="00D140ED">
      <w:pPr>
        <w:pStyle w:val="NormalWeb"/>
        <w:numPr>
          <w:ilvl w:val="0"/>
          <w:numId w:val="31"/>
        </w:numPr>
      </w:pPr>
      <w:r>
        <w:t>Provide a consistent mathematical language for critique, simulation, or future refinement</w:t>
      </w:r>
    </w:p>
    <w:p w14:paraId="075DDEFA" w14:textId="77777777" w:rsidR="00B71C96" w:rsidRDefault="00B71C96" w:rsidP="00B71C96">
      <w:pPr>
        <w:pStyle w:val="NormalWeb"/>
      </w:pPr>
      <w:r>
        <w:t xml:space="preserve">As such, these equations should be interpreted as </w:t>
      </w:r>
      <w:r>
        <w:rPr>
          <w:rStyle w:val="Strong"/>
        </w:rPr>
        <w:t>modeling tools</w:t>
      </w:r>
      <w:r>
        <w:t xml:space="preserve"> within a theoretical framework — analogous to how early quantum mechanical formulations preceded experimental confirmation. They are falsifiable in principle and are intended to stimulate rigorous discussion, not to assert definitive claims.</w:t>
      </w:r>
    </w:p>
    <w:p w14:paraId="49E0CCB2" w14:textId="77777777" w:rsidR="00E05FEF" w:rsidRPr="00E05FEF" w:rsidRDefault="00E05FEF" w:rsidP="00CD522C">
      <w:pPr>
        <w:pStyle w:val="Heading2"/>
      </w:pPr>
      <w:bookmarkStart w:id="32" w:name="_Toc199712701"/>
      <w:r w:rsidRPr="00E05FEF">
        <w:t>B.1 Dimensional Embedding</w:t>
      </w:r>
      <w:bookmarkEnd w:id="32"/>
    </w:p>
    <w:p w14:paraId="5019B815" w14:textId="77777777" w:rsidR="00E05FEF" w:rsidRPr="00E05FEF" w:rsidRDefault="00E05FEF" w:rsidP="00D140ED">
      <w:pPr>
        <w:numPr>
          <w:ilvl w:val="0"/>
          <w:numId w:val="26"/>
        </w:numPr>
        <w:spacing w:before="100" w:beforeAutospacing="1" w:after="100" w:afterAutospacing="1" w:line="240" w:lineRule="auto"/>
        <w:rPr>
          <w:rFonts w:eastAsia="Times New Roman" w:cs="Times New Roman"/>
          <w:szCs w:val="24"/>
        </w:rPr>
      </w:pPr>
      <w:r w:rsidRPr="00E05FEF">
        <w:rPr>
          <w:rFonts w:eastAsia="Times New Roman" w:cs="Times New Roman"/>
          <w:szCs w:val="24"/>
        </w:rPr>
        <w:t xml:space="preserve">The model assumes that our observable universe is a </w:t>
      </w:r>
      <w:r w:rsidRPr="00E05FEF">
        <w:rPr>
          <w:rFonts w:eastAsia="Times New Roman" w:cs="Times New Roman"/>
          <w:b/>
          <w:bCs/>
          <w:szCs w:val="24"/>
        </w:rPr>
        <w:t>4-dimensional manifold</w:t>
      </w:r>
    </w:p>
    <w:p w14:paraId="0172A15C" w14:textId="73D3E99E" w:rsidR="00E05FEF" w:rsidRPr="00E05FEF" w:rsidRDefault="00F81802" w:rsidP="00D140ED">
      <w:pPr>
        <w:numPr>
          <w:ilvl w:val="0"/>
          <w:numId w:val="26"/>
        </w:numPr>
        <w:spacing w:before="100" w:beforeAutospacing="1" w:after="100" w:afterAutospacing="1" w:line="240" w:lineRule="auto"/>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Pr>
          <w:rFonts w:eastAsia="Times New Roman" w:cs="Times New Roman"/>
          <w:szCs w:val="24"/>
        </w:rPr>
        <w:t xml:space="preserve"> </w:t>
      </w:r>
      <w:r w:rsidR="00E05FEF" w:rsidRPr="00E05FEF">
        <w:rPr>
          <w:rFonts w:eastAsia="Times New Roman" w:cs="Times New Roman"/>
          <w:szCs w:val="24"/>
        </w:rPr>
        <w:t xml:space="preserve">embedded within a higher-dimensional bulk space </w:t>
      </w: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 xml:space="preserve">n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25A4EEBC" w14:textId="0D502B4C" w:rsidR="00E05FEF" w:rsidRPr="00E05FEF" w:rsidRDefault="00E05FEF" w:rsidP="00D140ED">
      <w:pPr>
        <w:numPr>
          <w:ilvl w:val="0"/>
          <w:numId w:val="26"/>
        </w:numPr>
        <w:spacing w:before="100" w:beforeAutospacing="1" w:after="100" w:afterAutospacing="1" w:line="240" w:lineRule="auto"/>
        <w:rPr>
          <w:rFonts w:eastAsia="Times New Roman" w:cs="Times New Roman"/>
          <w:szCs w:val="24"/>
        </w:rPr>
      </w:pPr>
      <w:r w:rsidRPr="00E05FEF">
        <w:rPr>
          <w:rFonts w:eastAsia="Times New Roman" w:cs="Times New Roman"/>
          <w:szCs w:val="24"/>
        </w:rPr>
        <w:t xml:space="preserve">Extra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E05FEF">
        <w:rPr>
          <w:rFonts w:eastAsia="Times New Roman" w:cs="Times New Roman"/>
          <w:szCs w:val="24"/>
        </w:rPr>
        <w:t xml:space="preserve"> are assumed to be </w:t>
      </w:r>
      <w:r w:rsidRPr="00E05FEF">
        <w:rPr>
          <w:rFonts w:eastAsia="Times New Roman" w:cs="Times New Roman"/>
          <w:b/>
          <w:bCs/>
          <w:szCs w:val="24"/>
        </w:rPr>
        <w:t>compactified</w:t>
      </w:r>
      <w:r w:rsidRPr="00E05FEF">
        <w:rPr>
          <w:rFonts w:eastAsia="Times New Roman" w:cs="Times New Roman"/>
          <w:szCs w:val="24"/>
        </w:rPr>
        <w:t>, non-observable directly, but essential for field coherence.</w:t>
      </w:r>
    </w:p>
    <w:p w14:paraId="7279FA40" w14:textId="77777777" w:rsidR="00E05FEF" w:rsidRPr="00E05FEF" w:rsidRDefault="00E05FEF" w:rsidP="00CD522C">
      <w:pPr>
        <w:pStyle w:val="Heading2"/>
      </w:pPr>
      <w:bookmarkStart w:id="33" w:name="_Toc199712702"/>
      <w:r w:rsidRPr="00E05FEF">
        <w:t>B.2 Field Formalism</w:t>
      </w:r>
      <w:bookmarkEnd w:id="33"/>
    </w:p>
    <w:p w14:paraId="4C825AFE" w14:textId="4F80DAEC" w:rsidR="00E05FEF" w:rsidRDefault="00E05FEF" w:rsidP="00D140ED">
      <w:pPr>
        <w:numPr>
          <w:ilvl w:val="0"/>
          <w:numId w:val="26"/>
        </w:numPr>
        <w:spacing w:before="100" w:beforeAutospacing="1" w:after="100" w:afterAutospacing="1" w:line="240" w:lineRule="auto"/>
        <w:rPr>
          <w:rFonts w:eastAsia="Times New Roman" w:cs="Times New Roman"/>
          <w:szCs w:val="24"/>
        </w:rPr>
      </w:pPr>
      <w:r w:rsidRPr="00E05FEF">
        <w:rPr>
          <w:rFonts w:eastAsia="Times New Roman" w:cs="Times New Roman"/>
          <w:szCs w:val="24"/>
        </w:rPr>
        <w:t xml:space="preserve">The </w:t>
      </w:r>
      <w:r w:rsidRPr="00E05FEF">
        <w:rPr>
          <w:rFonts w:eastAsia="Times New Roman" w:cs="Times New Roman"/>
          <w:b/>
          <w:bCs/>
          <w:szCs w:val="24"/>
        </w:rPr>
        <w:t>consciousness field</w:t>
      </w:r>
      <w:r w:rsidRPr="00E05FEF">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szCs w:val="24"/>
        </w:rPr>
        <w:t xml:space="preserve"> </w:t>
      </w:r>
      <w:r w:rsidRPr="00E05FEF">
        <w:rPr>
          <w:rFonts w:eastAsia="Times New Roman" w:cs="Times New Roman"/>
          <w:szCs w:val="24"/>
        </w:rPr>
        <w:t xml:space="preserve">is modeled as a </w:t>
      </w:r>
      <w:r w:rsidRPr="00E05FEF">
        <w:rPr>
          <w:rFonts w:eastAsia="Times New Roman" w:cs="Times New Roman"/>
          <w:b/>
          <w:bCs/>
          <w:szCs w:val="24"/>
        </w:rPr>
        <w:t>complex scalar field</w:t>
      </w:r>
      <w:r w:rsidRPr="00E05FEF">
        <w:rPr>
          <w:rFonts w:eastAsia="Times New Roman" w:cs="Times New Roman"/>
          <w:szCs w:val="24"/>
        </w:rPr>
        <w:t>:</w:t>
      </w:r>
    </w:p>
    <w:p w14:paraId="1D5B6CB9" w14:textId="63D5734E" w:rsidR="003355E8" w:rsidRPr="006E134A" w:rsidRDefault="006E134A" w:rsidP="003355E8">
      <w:pPr>
        <w:spacing w:before="100" w:beforeAutospacing="1" w:after="100" w:afterAutospacing="1" w:line="240" w:lineRule="auto"/>
        <w:ind w:left="720"/>
        <w:rPr>
          <w:rFonts w:eastAsia="Times New Roman" w:cs="Times New Roman"/>
          <w:b/>
          <w:bCs/>
          <w:szCs w:val="24"/>
        </w:rPr>
      </w:pPr>
      <m:oMathPara>
        <m:oMath>
          <m:r>
            <m:rPr>
              <m:scr m:val="script"/>
              <m:sty m:val="b"/>
            </m:rPr>
            <w:rPr>
              <w:rFonts w:ascii="Cambria Math" w:eastAsia="Times New Roman" w:hAnsi="Cambria Math" w:cs="Times New Roman"/>
              <w:szCs w:val="24"/>
            </w:rPr>
            <m:t xml:space="preserve">E </m:t>
          </m:r>
          <m:r>
            <m:rPr>
              <m:sty m:val="bi"/>
            </m:rPr>
            <w:rPr>
              <w:rFonts w:ascii="Cambria Math" w:eastAsia="Times New Roman" w:hAnsi="Cambria Math" w:cs="Times New Roman"/>
              <w:szCs w:val="24"/>
            </w:rPr>
            <m:t>:</m:t>
          </m:r>
          <m:sSup>
            <m:sSupPr>
              <m:ctrlPr>
                <w:rPr>
                  <w:rFonts w:ascii="Cambria Math" w:eastAsia="Times New Roman" w:hAnsi="Cambria Math" w:cs="Times New Roman"/>
                  <w:b/>
                  <w:bCs/>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i/>
                  <w:szCs w:val="24"/>
                </w:rPr>
              </m:ctrlPr>
            </m:e>
            <m:sup>
              <m:r>
                <m:rPr>
                  <m:sty m:val="b"/>
                </m:rPr>
                <w:rPr>
                  <w:rFonts w:ascii="Cambria Math" w:eastAsia="Times New Roman" w:hAnsi="Cambria Math" w:cs="Times New Roman"/>
                  <w:szCs w:val="24"/>
                </w:rPr>
                <m:t>3</m:t>
              </m:r>
            </m:sup>
          </m:sSup>
          <m:r>
            <m:rPr>
              <m:scr m:val="double-struck"/>
              <m:sty m:val="b"/>
            </m:rPr>
            <w:rPr>
              <w:rFonts w:ascii="Cambria Math" w:eastAsia="Times New Roman" w:hAnsi="Cambria Math" w:cs="Times New Roman"/>
              <w:szCs w:val="24"/>
            </w:rPr>
            <m:t xml:space="preserve">× R × </m:t>
          </m:r>
          <m:sSup>
            <m:sSupPr>
              <m:ctrlPr>
                <w:rPr>
                  <w:rFonts w:ascii="Cambria Math" w:eastAsia="Times New Roman" w:hAnsi="Cambria Math" w:cs="Times New Roman"/>
                  <w:b/>
                  <w:bCs/>
                  <w:szCs w:val="24"/>
                </w:rPr>
              </m:ctrlPr>
            </m:sSupPr>
            <m:e>
              <m:r>
                <m:rPr>
                  <m:scr m:val="double-struck"/>
                  <m:sty m:val="b"/>
                </m:rPr>
                <w:rPr>
                  <w:rFonts w:ascii="Cambria Math" w:eastAsia="Times New Roman" w:hAnsi="Cambria Math" w:cs="Times New Roman"/>
                  <w:szCs w:val="24"/>
                </w:rPr>
                <m:t>R</m:t>
              </m:r>
            </m:e>
            <m:sup>
              <m:r>
                <m:rPr>
                  <m:sty m:val="b"/>
                </m:rPr>
                <w:rPr>
                  <w:rFonts w:ascii="Cambria Math" w:eastAsia="Times New Roman" w:hAnsi="Cambria Math" w:cs="Times New Roman"/>
                  <w:szCs w:val="24"/>
                </w:rPr>
                <m:t>n</m:t>
              </m:r>
            </m:sup>
          </m:sSup>
          <m:r>
            <m:rPr>
              <m:sty m:val="bi"/>
            </m:rPr>
            <w:rPr>
              <w:rFonts w:ascii="Cambria Math" w:eastAsia="Times New Roman" w:hAnsi="Cambria Math" w:cs="Times New Roman"/>
              <w:szCs w:val="24"/>
            </w:rPr>
            <m:t xml:space="preserve"> </m:t>
          </m:r>
          <m:r>
            <m:rPr>
              <m:scr m:val="double-struck"/>
              <m:sty m:val="b"/>
            </m:rPr>
            <w:rPr>
              <w:rFonts w:ascii="Cambria Math" w:eastAsia="Times New Roman" w:hAnsi="Cambria Math" w:cs="Times New Roman"/>
              <w:szCs w:val="24"/>
            </w:rPr>
            <m:t>→ C</m:t>
          </m:r>
        </m:oMath>
      </m:oMathPara>
    </w:p>
    <w:p w14:paraId="61314F0B" w14:textId="77777777" w:rsidR="00970BEF" w:rsidRDefault="000D4C93" w:rsidP="00970BEF">
      <w:pPr>
        <w:pStyle w:val="ListParagraph"/>
        <w:numPr>
          <w:ilvl w:val="0"/>
          <w:numId w:val="27"/>
        </w:numPr>
        <w:spacing w:before="100" w:beforeAutospacing="1" w:after="100" w:afterAutospacing="1" w:line="480" w:lineRule="auto"/>
        <w:rPr>
          <w:rFonts w:eastAsia="Times New Roman" w:cs="Times New Roman"/>
          <w:szCs w:val="24"/>
        </w:rPr>
      </w:pPr>
      <w:r w:rsidRPr="000D4C93">
        <w:rPr>
          <w:rFonts w:eastAsia="Times New Roman" w:cs="Times New Roman"/>
          <w:szCs w:val="24"/>
        </w:rPr>
        <w:t xml:space="preserve">The </w:t>
      </w:r>
      <w:r w:rsidRPr="000D4C93">
        <w:rPr>
          <w:rFonts w:eastAsia="Times New Roman" w:cs="Times New Roman"/>
          <w:b/>
          <w:bCs/>
          <w:szCs w:val="24"/>
        </w:rPr>
        <w:t>entanglement operator</w:t>
      </w:r>
      <w:r w:rsidRPr="000D4C93">
        <w:rPr>
          <w:rFonts w:eastAsia="Times New Roman" w:cs="Times New Roman"/>
          <w:szCs w:val="24"/>
        </w:rPr>
        <w:t xml:space="preserve">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970BEF">
        <w:rPr>
          <w:rFonts w:eastAsia="Times New Roman" w:cs="Times New Roman"/>
          <w:b/>
          <w:bCs/>
          <w:szCs w:val="24"/>
        </w:rPr>
        <w:t xml:space="preserve"> </w:t>
      </w:r>
      <w:r w:rsidRPr="000D4C93">
        <w:rPr>
          <w:rFonts w:eastAsia="Times New Roman" w:cs="Times New Roman"/>
          <w:szCs w:val="24"/>
        </w:rPr>
        <w:t>acts over a tensor product of Hilbert spaces:</w:t>
      </w:r>
    </w:p>
    <w:p w14:paraId="6EFC6774" w14:textId="3BB251B5" w:rsidR="000D4C93" w:rsidRPr="000D4C93" w:rsidRDefault="00F81802" w:rsidP="00970BEF">
      <w:pPr>
        <w:pStyle w:val="ListParagraph"/>
        <w:spacing w:before="100" w:beforeAutospacing="1" w:after="100" w:afterAutospacing="1" w:line="240" w:lineRule="auto"/>
        <w:rPr>
          <w:rFonts w:eastAsia="Times New Roman" w:cs="Times New Roman"/>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C</m:t>
          </m:r>
        </m:oMath>
      </m:oMathPara>
    </w:p>
    <w:p w14:paraId="6419C0C1" w14:textId="77777777" w:rsidR="000D4C93" w:rsidRPr="000D4C93" w:rsidRDefault="000D4C93" w:rsidP="00CD522C">
      <w:pPr>
        <w:pStyle w:val="Heading2"/>
      </w:pPr>
      <w:bookmarkStart w:id="34" w:name="_Toc199712703"/>
      <w:r w:rsidRPr="000D4C93">
        <w:t>B.3 Coupling Dynamics</w:t>
      </w:r>
      <w:bookmarkEnd w:id="34"/>
    </w:p>
    <w:p w14:paraId="4B049071" w14:textId="00442652" w:rsidR="000D4C93" w:rsidRPr="000D4C93" w:rsidRDefault="000D4C93" w:rsidP="00D140ED">
      <w:pPr>
        <w:pStyle w:val="ListParagraph"/>
        <w:numPr>
          <w:ilvl w:val="0"/>
          <w:numId w:val="28"/>
        </w:numPr>
        <w:spacing w:after="0" w:line="240" w:lineRule="auto"/>
        <w:rPr>
          <w:rFonts w:eastAsia="Times New Roman" w:cs="Times New Roman"/>
          <w:szCs w:val="24"/>
        </w:rPr>
      </w:pPr>
      <w:r w:rsidRPr="000D4C93">
        <w:rPr>
          <w:rFonts w:eastAsia="Times New Roman" w:cs="Times New Roman"/>
          <w:szCs w:val="24"/>
        </w:rPr>
        <w:t xml:space="preserve">The electromagnetic interface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0D4C93">
        <w:rPr>
          <w:rFonts w:eastAsia="Times New Roman" w:cs="Times New Roman"/>
          <w:szCs w:val="24"/>
        </w:rPr>
        <w:t xml:space="preserve"> interacts with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0D4C93">
        <w:rPr>
          <w:rFonts w:eastAsia="Times New Roman" w:cs="Times New Roman"/>
          <w:szCs w:val="24"/>
        </w:rPr>
        <w:t xml:space="preserve"> via an </w:t>
      </w:r>
      <w:r w:rsidRPr="000D4C93">
        <w:rPr>
          <w:rFonts w:eastAsia="Times New Roman" w:cs="Times New Roman"/>
          <w:b/>
          <w:bCs/>
          <w:szCs w:val="24"/>
        </w:rPr>
        <w:t>interaction Hamiltonian</w:t>
      </w:r>
      <w:r w:rsidRPr="000D4C93">
        <w:rPr>
          <w:rFonts w:eastAsia="Times New Roman" w:cs="Times New Roman"/>
          <w:szCs w:val="24"/>
        </w:rPr>
        <w:t>:</w:t>
      </w:r>
      <w:r w:rsidRPr="000D4C93">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09262136" w14:textId="1B32AEF1" w:rsidR="000D4C93" w:rsidRPr="000D4C93" w:rsidRDefault="000D4C93" w:rsidP="00D140ED">
      <w:pPr>
        <w:pStyle w:val="ListParagraph"/>
        <w:numPr>
          <w:ilvl w:val="0"/>
          <w:numId w:val="28"/>
        </w:numPr>
        <w:spacing w:after="0" w:line="480" w:lineRule="auto"/>
        <w:rPr>
          <w:rFonts w:eastAsia="Times New Roman" w:cs="Times New Roman"/>
          <w:szCs w:val="24"/>
        </w:rPr>
      </w:pPr>
      <w:r w:rsidRPr="000D4C93">
        <w:rPr>
          <w:rFonts w:eastAsia="Times New Roman" w:cs="Times New Roman"/>
          <w:szCs w:val="24"/>
        </w:rPr>
        <w:t>The projection of a consciousness node into 4D spacetime is modeled as:</w:t>
      </w:r>
      <w:r w:rsidRPr="000D4C93">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nor/>
            </m:rPr>
            <w:rPr>
              <w:rFonts w:ascii="Cambria Math" w:eastAsia="Times New Roman" w:hAnsi="Cambria Math" w:cs="Times New Roman"/>
              <w:b/>
              <w:bCs/>
              <w:szCs w:val="24"/>
            </w:rPr>
            <m:t>Collapse</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x, t, d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7BC255C0" w14:textId="77777777" w:rsidR="000D4C93" w:rsidRPr="000D4C93" w:rsidRDefault="000D4C93" w:rsidP="00CD522C">
      <w:pPr>
        <w:pStyle w:val="Heading2"/>
      </w:pPr>
      <w:bookmarkStart w:id="35" w:name="_Toc199712704"/>
      <w:r w:rsidRPr="000D4C93">
        <w:t>B.4 Assumptions of Temporal Behavior</w:t>
      </w:r>
      <w:bookmarkEnd w:id="35"/>
    </w:p>
    <w:p w14:paraId="69609E8F" w14:textId="77777777" w:rsidR="000D4C93" w:rsidRPr="000D4C93" w:rsidRDefault="000D4C93" w:rsidP="00D140ED">
      <w:pPr>
        <w:numPr>
          <w:ilvl w:val="0"/>
          <w:numId w:val="29"/>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Conscious projections are modeled as </w:t>
      </w:r>
      <w:r w:rsidRPr="000D4C93">
        <w:rPr>
          <w:rFonts w:eastAsia="Times New Roman" w:cs="Times New Roman"/>
          <w:b/>
          <w:bCs/>
          <w:szCs w:val="24"/>
        </w:rPr>
        <w:t>localized temporal decoherence events</w:t>
      </w:r>
      <w:r w:rsidRPr="000D4C93">
        <w:rPr>
          <w:rFonts w:eastAsia="Times New Roman" w:cs="Times New Roman"/>
          <w:szCs w:val="24"/>
        </w:rPr>
        <w:t>, not persistent across absolute time, but potentially reconnectable via vibrational resonance.</w:t>
      </w:r>
    </w:p>
    <w:p w14:paraId="3AAFBEDF" w14:textId="77777777" w:rsidR="000D4C93" w:rsidRPr="000D4C93" w:rsidRDefault="000D4C93" w:rsidP="00D140ED">
      <w:pPr>
        <w:numPr>
          <w:ilvl w:val="0"/>
          <w:numId w:val="29"/>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Time perception is treated as </w:t>
      </w:r>
      <w:r w:rsidRPr="000D4C93">
        <w:rPr>
          <w:rFonts w:eastAsia="Times New Roman" w:cs="Times New Roman"/>
          <w:b/>
          <w:bCs/>
          <w:szCs w:val="24"/>
        </w:rPr>
        <w:t>observer-relative</w:t>
      </w:r>
      <w:r w:rsidRPr="000D4C93">
        <w:rPr>
          <w:rFonts w:eastAsia="Times New Roman" w:cs="Times New Roman"/>
          <w:szCs w:val="24"/>
        </w:rPr>
        <w:t>, possibly compressed relative to higher-dimensional reference frames.</w:t>
      </w:r>
    </w:p>
    <w:p w14:paraId="6F7E718B" w14:textId="77777777" w:rsidR="000D4C93" w:rsidRPr="000D4C93" w:rsidRDefault="000D4C93" w:rsidP="00CD522C">
      <w:pPr>
        <w:pStyle w:val="Heading2"/>
      </w:pPr>
      <w:bookmarkStart w:id="36" w:name="_Toc199712705"/>
      <w:r w:rsidRPr="000D4C93">
        <w:t>B.5 Biological Signature Assumptions</w:t>
      </w:r>
      <w:bookmarkEnd w:id="36"/>
    </w:p>
    <w:p w14:paraId="60D6DEC7" w14:textId="168EF3C0" w:rsidR="000D4C93" w:rsidRPr="000D4C93" w:rsidRDefault="000D4C93" w:rsidP="00D140ED">
      <w:pPr>
        <w:numPr>
          <w:ilvl w:val="0"/>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Biological systems generate unique EM vibrational profiles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Pr>
          <w:rFonts w:eastAsia="Times New Roman" w:cs="Times New Roman"/>
          <w:szCs w:val="24"/>
        </w:rPr>
        <w:t>,</w:t>
      </w:r>
      <w:r w:rsidRPr="000D4C93">
        <w:rPr>
          <w:rFonts w:eastAsia="Times New Roman" w:cs="Times New Roman"/>
          <w:szCs w:val="24"/>
        </w:rPr>
        <w:t xml:space="preserve"> influenced by:</w:t>
      </w:r>
    </w:p>
    <w:p w14:paraId="2E2D5DD2" w14:textId="77777777" w:rsidR="000D4C93" w:rsidRPr="000D4C93" w:rsidRDefault="000D4C93" w:rsidP="00D140ED">
      <w:pPr>
        <w:numPr>
          <w:ilvl w:val="1"/>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Genetic structure (DNA)</w:t>
      </w:r>
    </w:p>
    <w:p w14:paraId="1D751FDA" w14:textId="77777777" w:rsidR="000D4C93" w:rsidRPr="000D4C93" w:rsidRDefault="000D4C93" w:rsidP="00D140ED">
      <w:pPr>
        <w:numPr>
          <w:ilvl w:val="1"/>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Morphological EM feedback loops</w:t>
      </w:r>
    </w:p>
    <w:p w14:paraId="3153AA84" w14:textId="77777777" w:rsidR="000D4C93" w:rsidRPr="000D4C93" w:rsidRDefault="000D4C93" w:rsidP="00D140ED">
      <w:pPr>
        <w:numPr>
          <w:ilvl w:val="1"/>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External electromagnetic exposure</w:t>
      </w:r>
    </w:p>
    <w:p w14:paraId="71C145E5" w14:textId="4A0051BE" w:rsidR="000D4C93" w:rsidRPr="000D4C93" w:rsidRDefault="000D4C93" w:rsidP="00D140ED">
      <w:pPr>
        <w:numPr>
          <w:ilvl w:val="0"/>
          <w:numId w:val="30"/>
        </w:numPr>
        <w:spacing w:before="100" w:beforeAutospacing="1" w:after="100" w:afterAutospacing="1" w:line="240" w:lineRule="auto"/>
        <w:rPr>
          <w:rFonts w:eastAsia="Times New Roman" w:cs="Times New Roman"/>
          <w:szCs w:val="24"/>
        </w:rPr>
      </w:pPr>
      <w:r w:rsidRPr="000D4C93">
        <w:rPr>
          <w:rFonts w:eastAsia="Times New Roman" w:cs="Times New Roman"/>
          <w:szCs w:val="24"/>
        </w:rPr>
        <w:t xml:space="preserve">These are considered necessary but not sufficient conditions for </w:t>
      </w:r>
      <m:oMath>
        <m:r>
          <m:rPr>
            <m:scr m:val="script"/>
            <m:sty m:val="bi"/>
          </m:rPr>
          <w:rPr>
            <w:rFonts w:ascii="Cambria Math" w:eastAsia="Times New Roman" w:hAnsi="Cambria Math" w:cs="Times New Roman"/>
            <w:szCs w:val="24"/>
          </w:rPr>
          <m:t>E</m:t>
        </m:r>
      </m:oMath>
      <w:r w:rsidRPr="000D4C93">
        <w:rPr>
          <w:rFonts w:eastAsia="Times New Roman" w:cs="Times New Roman"/>
          <w:szCs w:val="24"/>
        </w:rPr>
        <w:t>-coupling.</w:t>
      </w:r>
    </w:p>
    <w:p w14:paraId="0146DD6F" w14:textId="361B9078" w:rsidR="00B71C96" w:rsidRPr="003355E8" w:rsidRDefault="00B71C96" w:rsidP="00CD522C">
      <w:pPr>
        <w:pStyle w:val="Heading2"/>
      </w:pPr>
      <w:bookmarkStart w:id="37" w:name="_Toc199712706"/>
      <w:r>
        <w:rPr>
          <w:rStyle w:val="Strong"/>
          <w:b/>
          <w:bCs/>
        </w:rPr>
        <w:t xml:space="preserve">B.6 Boundary Conditions and Spatial Behavior of </w:t>
      </w:r>
      <m:oMath>
        <m:r>
          <m:rPr>
            <m:scr m:val="script"/>
            <m:sty m:val="bi"/>
          </m:rPr>
          <w:rPr>
            <w:rFonts w:ascii="Cambria Math" w:hAnsi="Cambria Math"/>
          </w:rPr>
          <m:t>E</m:t>
        </m:r>
        <m:d>
          <m:dPr>
            <m:ctrlPr>
              <w:rPr>
                <w:rFonts w:ascii="Cambria Math" w:hAnsi="Cambria Math"/>
                <w:i/>
              </w:rPr>
            </m:ctrlPr>
          </m:dPr>
          <m:e>
            <m:r>
              <m:rPr>
                <m:sty m:val="bi"/>
              </m:rPr>
              <w:rPr>
                <w:rFonts w:ascii="Cambria Math" w:hAnsi="Cambria Math"/>
              </w:rPr>
              <m:t>x,t,d</m:t>
            </m:r>
          </m:e>
        </m:d>
      </m:oMath>
      <w:bookmarkEnd w:id="37"/>
    </w:p>
    <w:p w14:paraId="16A9A9E4" w14:textId="3D5C16DC" w:rsidR="00B71C96" w:rsidRDefault="00B71C96" w:rsidP="00B71C9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t xml:space="preserve"> remains well-defined across physical and computational domains, we adopt the following boundary conditions and spatial behavior assumptions:</w:t>
      </w:r>
    </w:p>
    <w:p w14:paraId="05E75D02" w14:textId="77777777" w:rsidR="00B71C96" w:rsidRDefault="00B71C96" w:rsidP="00CD522C">
      <w:pPr>
        <w:pStyle w:val="Heading3"/>
      </w:pPr>
      <w:bookmarkStart w:id="38" w:name="_Toc199712707"/>
      <w:r>
        <w:rPr>
          <w:rStyle w:val="Strong"/>
          <w:b/>
          <w:bCs/>
        </w:rPr>
        <w:t>B.6.1 Falloff Behavior</w:t>
      </w:r>
      <w:bookmarkEnd w:id="38"/>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769B8AB5" w:rsidR="00B71C96" w:rsidRPr="003355E8" w:rsidRDefault="00F81802"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ctrlPr>
                <w:rPr>
                  <w:rStyle w:val="katex-mathml"/>
                  <w:rFonts w:ascii="Cambria Math" w:hAnsi="Cambria Math"/>
                  <w:b/>
                  <w:bCs/>
                  <w:i/>
                  <w:iCs/>
                </w:rPr>
              </m:ctrlPr>
            </m:e>
          </m:d>
          <m:r>
            <m:rPr>
              <m:sty m:val="bi"/>
            </m:rPr>
            <w:rPr>
              <w:rStyle w:val="katex-mathml"/>
              <w:rFonts w:ascii="Cambria Math" w:hAnsi="Cambria Math"/>
            </w:rPr>
            <m:t>\xrightarrow</m:t>
          </m:r>
          <m:d>
            <m:dPr>
              <m:begChr m:val="["/>
              <m:endChr m:val="]"/>
              <m:ctrlPr>
                <w:rPr>
                  <w:rStyle w:val="katex-mathml"/>
                  <w:rFonts w:ascii="Cambria Math" w:hAnsi="Cambria Math"/>
                  <w:b/>
                  <w:bCs/>
                  <w:i/>
                  <w:iCs/>
                </w:rPr>
              </m:ctrlPr>
            </m:dPr>
            <m:e>
              <m:r>
                <m:rPr>
                  <m:lit/>
                  <m:sty m:val="bi"/>
                </m:rPr>
                <w:rPr>
                  <w:rStyle w:val="katex-mathml"/>
                  <w:rFonts w:ascii="Cambria Math" w:hAnsi="Cambria Math"/>
                </w:rPr>
                <m:t>|</m:t>
              </m:r>
              <m:r>
                <m:rPr>
                  <m:sty m:val="bi"/>
                </m:rPr>
                <w:rPr>
                  <w:rStyle w:val="katex-mathml"/>
                  <w:rFonts w:ascii="Cambria Math" w:hAnsi="Cambria Math"/>
                </w:rPr>
                <m:t>x</m:t>
              </m:r>
              <m:r>
                <m:rPr>
                  <m:lit/>
                  <m:sty m:val="bi"/>
                </m:rPr>
                <w:rPr>
                  <w:rStyle w:val="katex-mathml"/>
                  <w:rFonts w:ascii="Cambria Math" w:hAnsi="Cambria Math"/>
                </w:rPr>
                <m:t>|</m:t>
              </m:r>
              <m:r>
                <m:rPr>
                  <m:sty m:val="bi"/>
                </m:rPr>
                <w:rPr>
                  <w:rStyle w:val="katex-mathml"/>
                  <w:rFonts w:ascii="Cambria Math" w:hAnsi="Cambria Math"/>
                </w:rPr>
                <m:t>,</m:t>
              </m:r>
              <m:r>
                <m:rPr>
                  <m:lit/>
                  <m:sty m:val="bi"/>
                </m:rPr>
                <w:rPr>
                  <w:rStyle w:val="katex-mathml"/>
                  <w:rFonts w:ascii="Cambria Math" w:hAnsi="Cambria Math"/>
                </w:rPr>
                <m:t>|</m:t>
              </m:r>
              <m:r>
                <m:rPr>
                  <m:sty m:val="bi"/>
                </m:rPr>
                <w:rPr>
                  <w:rStyle w:val="katex-mathml"/>
                  <w:rFonts w:ascii="Cambria Math" w:hAnsi="Cambria Math"/>
                </w:rPr>
                <m:t>d</m:t>
              </m:r>
              <m:r>
                <m:rPr>
                  <m:lit/>
                  <m:sty m:val="bi"/>
                </m:rPr>
                <w:rPr>
                  <w:rStyle w:val="katex-mathml"/>
                  <w:rFonts w:ascii="Cambria Math" w:hAnsi="Cambria Math"/>
                </w:rPr>
                <m:t>|</m:t>
              </m:r>
              <m:r>
                <m:rPr>
                  <m:sty m:val="b"/>
                </m:rPr>
                <w:rPr>
                  <w:rStyle w:val="katex-mathml"/>
                  <w:rFonts w:ascii="Cambria Math" w:hAnsi="Cambria Math"/>
                </w:rPr>
                <m:t>→∞</m:t>
              </m:r>
            </m:e>
          </m:d>
          <m:r>
            <m:rPr>
              <m:sty m:val="bi"/>
            </m:rPr>
            <w:rPr>
              <w:rStyle w:val="katex-mathml"/>
              <w:rFonts w:ascii="Cambria Math" w:hAnsi="Cambria Math"/>
            </w:rPr>
            <m:t>0</m:t>
          </m:r>
        </m:oMath>
      </m:oMathPara>
    </w:p>
    <w:p w14:paraId="4C086FE4" w14:textId="77777777" w:rsidR="00B71C96" w:rsidRDefault="00B71C96" w:rsidP="00B71C96">
      <w:pPr>
        <w:pStyle w:val="NormalWeb"/>
      </w:pPr>
      <w:r>
        <w:t>This falloff ensures:</w:t>
      </w:r>
    </w:p>
    <w:p w14:paraId="7AB94A10" w14:textId="77777777" w:rsidR="00B71C96" w:rsidRDefault="00B71C96" w:rsidP="00D140ED">
      <w:pPr>
        <w:pStyle w:val="NormalWeb"/>
        <w:numPr>
          <w:ilvl w:val="0"/>
          <w:numId w:val="32"/>
        </w:numPr>
      </w:pPr>
      <w:r>
        <w:t>Localizability of consciousness projections in spacetime</w:t>
      </w:r>
    </w:p>
    <w:p w14:paraId="315B543B" w14:textId="77777777" w:rsidR="00B71C96" w:rsidRDefault="00B71C96" w:rsidP="00D140ED">
      <w:pPr>
        <w:pStyle w:val="NormalWeb"/>
        <w:numPr>
          <w:ilvl w:val="0"/>
          <w:numId w:val="32"/>
        </w:numPr>
      </w:pPr>
      <w:r>
        <w:t>Finite field energy within any bounded region</w:t>
      </w:r>
    </w:p>
    <w:p w14:paraId="17BB1E33" w14:textId="77777777" w:rsidR="00B71C96" w:rsidRDefault="00B71C96" w:rsidP="00D140ED">
      <w:pPr>
        <w:pStyle w:val="NormalWeb"/>
        <w:numPr>
          <w:ilvl w:val="0"/>
          <w:numId w:val="32"/>
        </w:numPr>
      </w:pPr>
      <w:r>
        <w:t>Compatibility with general relativistic assumptions of asymptotic flatness</w:t>
      </w:r>
    </w:p>
    <w:p w14:paraId="008237F0" w14:textId="77777777" w:rsidR="00B71C96" w:rsidRDefault="00B71C96" w:rsidP="00CD522C">
      <w:pPr>
        <w:pStyle w:val="Heading3"/>
      </w:pPr>
      <w:bookmarkStart w:id="39" w:name="_Toc199712708"/>
      <w:r>
        <w:rPr>
          <w:rStyle w:val="Strong"/>
          <w:b/>
          <w:bCs/>
        </w:rPr>
        <w:t>B.6.2 Temporal Coherence</w:t>
      </w:r>
      <w:bookmarkEnd w:id="39"/>
    </w:p>
    <w:p w14:paraId="1EA8A883" w14:textId="2D95AAC1" w:rsidR="00B71C96" w:rsidRDefault="00B71C96" w:rsidP="00B71C96">
      <w:pPr>
        <w:pStyle w:val="NormalWeb"/>
      </w:pPr>
      <w:r>
        <w:t>Within a stable projection interval (i.e., during life), we assume that</w:t>
      </w:r>
      <w:r w:rsidRPr="003355E8">
        <w:rPr>
          <w:b/>
          <w:bCs/>
        </w:rPr>
        <w:t xml:space="preserve">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t xml:space="preserve"> maintains piecewise-continuous coherence over time:</w:t>
      </w:r>
    </w:p>
    <w:p w14:paraId="47557784" w14:textId="32A450F5" w:rsidR="00B71C96" w:rsidRPr="003355E8" w:rsidRDefault="00F81802" w:rsidP="00B71C96">
      <w:pPr>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4D6E4B3" w14:textId="48227588" w:rsidR="00B71C96" w:rsidRDefault="00B71C96" w:rsidP="00B71C96">
      <w:pPr>
        <w:pStyle w:val="NormalWeb"/>
      </w:pPr>
      <w:r>
        <w:t xml:space="preserve">Where </w:t>
      </w:r>
      <w:r w:rsidRPr="003355E8">
        <w:rPr>
          <w:rStyle w:val="katex-mathml"/>
          <w:b/>
          <w:bCs/>
        </w:rPr>
        <w:t>t0t_0</w:t>
      </w:r>
      <w:r w:rsidRPr="003355E8">
        <w:rPr>
          <w:rStyle w:val="mord"/>
          <w:rFonts w:eastAsiaTheme="majorEastAsia"/>
          <w:b/>
          <w:bCs/>
        </w:rPr>
        <w:t>t0</w:t>
      </w:r>
      <w:r>
        <w:rPr>
          <w:rStyle w:val="vlist-s"/>
        </w:rPr>
        <w:t>​</w:t>
      </w:r>
      <w:r>
        <w:t xml:space="preserve"> and </w:t>
      </w:r>
      <w:r w:rsidRPr="003355E8">
        <w:rPr>
          <w:rStyle w:val="katex-mathml"/>
          <w:b/>
          <w:bCs/>
        </w:rPr>
        <w:t>t1t_1</w:t>
      </w:r>
      <w:r w:rsidRPr="003355E8">
        <w:rPr>
          <w:rStyle w:val="mord"/>
          <w:rFonts w:eastAsiaTheme="majorEastAsia"/>
          <w:b/>
          <w:bCs/>
        </w:rPr>
        <w:t>t1</w:t>
      </w:r>
      <w:r>
        <w:rPr>
          <w:rStyle w:val="vlist-s"/>
        </w:rPr>
        <w:t>​</w:t>
      </w:r>
      <w:r>
        <w:t xml:space="preserve"> represent the coupling and decoupling points, respectively. Outside of these bounds, </w:t>
      </w:r>
      <m:oMath>
        <m:r>
          <m:rPr>
            <m:scr m:val="script"/>
            <m:sty m:val="bi"/>
          </m:rPr>
          <w:rPr>
            <w:rStyle w:val="katex-mathml"/>
            <w:rFonts w:ascii="Cambria Math" w:hAnsi="Cambria Math"/>
          </w:rPr>
          <m:t>E</m:t>
        </m:r>
      </m:oMath>
      <w:r>
        <w:t xml:space="preserve"> either decays or transitions to an unprojected state (i.e., dark matrix form).</w:t>
      </w:r>
    </w:p>
    <w:p w14:paraId="33106BD0" w14:textId="77777777" w:rsidR="00B71C96" w:rsidRDefault="00B71C96" w:rsidP="00CD522C">
      <w:pPr>
        <w:pStyle w:val="Heading3"/>
      </w:pPr>
      <w:bookmarkStart w:id="40" w:name="_Toc199712709"/>
      <w:r>
        <w:rPr>
          <w:rStyle w:val="Strong"/>
          <w:b/>
          <w:bCs/>
        </w:rPr>
        <w:t>B.6.3 Entanglement Consistency</w:t>
      </w:r>
      <w:bookmarkEnd w:id="40"/>
    </w:p>
    <w:p w14:paraId="1804DAAA" w14:textId="1FD11859" w:rsidR="00B71C96" w:rsidRDefault="00B71C96" w:rsidP="00B71C96">
      <w:pPr>
        <w:pStyle w:val="NormalWeb"/>
      </w:pPr>
      <w:r>
        <w:t xml:space="preserve">All coupled conscious systems maintain coherence under the global entanglement operator </w:t>
      </w:r>
      <m:oMath>
        <m:acc>
          <m:accPr>
            <m:ctrlPr>
              <w:rPr>
                <w:rStyle w:val="katex-mathml"/>
                <w:rFonts w:ascii="Cambria Math" w:hAnsi="Cambria Math"/>
                <w:iCs/>
              </w:rPr>
            </m:ctrlPr>
          </m:accPr>
          <m:e>
            <m:r>
              <m:rPr>
                <m:scr m:val="script"/>
              </m:rPr>
              <w:rPr>
                <w:rStyle w:val="katex-mathml"/>
                <w:rFonts w:ascii="Cambria Math" w:hAnsi="Cambria Math"/>
              </w:rPr>
              <m:t>E</m:t>
            </m:r>
          </m:e>
        </m:acc>
        <m:r>
          <w:rPr>
            <w:rFonts w:ascii="Cambria Math" w:hAnsi="Cambria Math"/>
          </w:rPr>
          <m:t>,</m:t>
        </m:r>
      </m:oMath>
      <w:r>
        <w:t xml:space="preserve"> such that:</w:t>
      </w:r>
    </w:p>
    <w:p w14:paraId="0D4565E8" w14:textId="16E2E611" w:rsidR="00B71C96" w:rsidRPr="003355E8" w:rsidRDefault="00F81802"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ty m:val="bi"/>
            </m:rPr>
            <w:rPr>
              <w:rFonts w:ascii="Cambria Math" w:hAnsi="Cambria Math"/>
            </w:rPr>
            <m:t>C</m:t>
          </m:r>
        </m:oMath>
      </m:oMathPara>
    </w:p>
    <w:p w14:paraId="3A6326F6" w14:textId="1DF440AD" w:rsidR="00B71C96" w:rsidRDefault="00B71C96" w:rsidP="00B71C96">
      <w:pPr>
        <w:pStyle w:val="NormalWeb"/>
      </w:pPr>
      <w:r>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that remain resonantly connected. This implies non-zero, measurable coherence across separated observers under entanglement.</w:t>
      </w:r>
    </w:p>
    <w:p w14:paraId="08DA6F42" w14:textId="77777777" w:rsidR="00B71C96" w:rsidRDefault="00B71C96" w:rsidP="00CD522C">
      <w:pPr>
        <w:pStyle w:val="Heading3"/>
      </w:pPr>
      <w:bookmarkStart w:id="41" w:name="_Toc199712710"/>
      <w:r>
        <w:rPr>
          <w:rStyle w:val="Strong"/>
          <w:b/>
          <w:bCs/>
        </w:rPr>
        <w:t>B.6.4 Continuity and Smoothness</w:t>
      </w:r>
      <w:bookmarkEnd w:id="41"/>
    </w:p>
    <w:p w14:paraId="3EEAD9D2" w14:textId="206E69E3" w:rsidR="00B71C96" w:rsidRDefault="00B71C96" w:rsidP="00B71C96">
      <w:pPr>
        <w:pStyle w:val="NormalWeb"/>
      </w:pPr>
      <w:r>
        <w:t xml:space="preserve">To preserve calculability and physical consistency,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C92CF2">
        <w:rPr>
          <w:rStyle w:val="mord"/>
          <w:rFonts w:eastAsiaTheme="majorEastAsia"/>
        </w:rPr>
        <w:t xml:space="preserve"> </w:t>
      </w:r>
      <w:r>
        <w:t xml:space="preserve">is assumed to be at least </w:t>
      </w:r>
      <m:oMath>
        <m:sSup>
          <m:sSupPr>
            <m:ctrlPr>
              <w:rPr>
                <w:rStyle w:val="katex-mathml"/>
                <w:rFonts w:ascii="Cambria Math" w:hAnsi="Cambria Math"/>
                <w:b/>
                <w:bCs/>
                <w:i/>
                <w:iCs/>
              </w:rPr>
            </m:ctrlPr>
          </m:sSupPr>
          <m:e>
            <m:r>
              <m:rPr>
                <m:scr m:val="script"/>
                <m:sty m:val="bi"/>
              </m:rPr>
              <w:rPr>
                <w:rStyle w:val="katex-mathml"/>
                <w:rFonts w:ascii="Cambria Math" w:hAnsi="Cambria Math"/>
              </w:rPr>
              <m:t>C</m:t>
            </m:r>
          </m:e>
          <m:sup>
            <m:r>
              <m:rPr>
                <m:sty m:val="bi"/>
              </m:rPr>
              <w:rPr>
                <w:rStyle w:val="katex-mathml"/>
                <w:rFonts w:ascii="Cambria Math" w:hAnsi="Cambria Math"/>
              </w:rPr>
              <m:t>1</m:t>
            </m:r>
          </m:sup>
        </m:sSup>
      </m:oMath>
      <w:r>
        <w:t xml:space="preserve"> (once-differentiable) in all coordinates unless decoherence or projection discontinuity is explicitly modeled.</w:t>
      </w:r>
    </w:p>
    <w:p w14:paraId="513BB161" w14:textId="3FE5A9EC" w:rsidR="00C92CF2" w:rsidRDefault="00C92CF2">
      <w:r>
        <w:br w:type="page"/>
      </w:r>
    </w:p>
    <w:p w14:paraId="1926666A" w14:textId="77777777" w:rsidR="00C92CF2" w:rsidRDefault="00C92CF2" w:rsidP="00CD522C">
      <w:pPr>
        <w:pStyle w:val="Heading1"/>
      </w:pPr>
      <w:bookmarkStart w:id="42" w:name="_Toc199712711"/>
      <w:r>
        <w:rPr>
          <w:rStyle w:val="Strong"/>
          <w:b/>
          <w:bCs/>
        </w:rPr>
        <w:lastRenderedPageBreak/>
        <w:t>Appendix C: Definition of Resonance Criteria</w:t>
      </w:r>
      <w:bookmarkEnd w:id="42"/>
    </w:p>
    <w:p w14:paraId="7133AE2C" w14:textId="77777777" w:rsidR="00C92CF2" w:rsidRDefault="00C92CF2" w:rsidP="00C92CF2">
      <w:pPr>
        <w:pStyle w:val="NormalWeb"/>
      </w:pPr>
      <w:r>
        <w:t xml:space="preserve">Resonance, as used in the Unified Consciousness Field Hypothesis, is defined as a condition of </w:t>
      </w:r>
      <w:r>
        <w:rPr>
          <w:rStyle w:val="Strong"/>
        </w:rPr>
        <w:t>spectral coherence</w:t>
      </w:r>
      <w:r>
        <w:t xml:space="preserve"> between the intrinsic vibrational signature of a biological system and that of a higher-dimensional consciousness source.</w:t>
      </w:r>
    </w:p>
    <w:p w14:paraId="66ADBAA1" w14:textId="77777777" w:rsidR="00C92CF2" w:rsidRDefault="00C92CF2" w:rsidP="00C92CF2">
      <w:pPr>
        <w:pStyle w:val="NormalWeb"/>
      </w:pPr>
      <w:r>
        <w:t xml:space="preserve">This resonance is a </w:t>
      </w:r>
      <w:r>
        <w:rPr>
          <w:rStyle w:val="Strong"/>
        </w:rPr>
        <w:t>prerequisite</w:t>
      </w:r>
      <w:r>
        <w:t xml:space="preserve"> for successful dimensional coupling and is hypothesized to follow the principles of waveform synchronization and spectral overlap. We formalize this as follows:</w:t>
      </w:r>
    </w:p>
    <w:p w14:paraId="1D90AAD8" w14:textId="6704C633" w:rsidR="00C92CF2" w:rsidRDefault="00C92CF2" w:rsidP="00CD522C">
      <w:pPr>
        <w:pStyle w:val="Heading2"/>
      </w:pPr>
      <w:bookmarkStart w:id="43" w:name="_Toc199712712"/>
      <w:r>
        <w:rPr>
          <w:rStyle w:val="Strong"/>
          <w:b/>
          <w:bCs/>
        </w:rPr>
        <w:t>C.1 Spectral Representation</w:t>
      </w:r>
      <w:bookmarkEnd w:id="43"/>
    </w:p>
    <w:p w14:paraId="51F6D165" w14:textId="2F914BBF" w:rsidR="00C92CF2" w:rsidRDefault="00C92CF2" w:rsidP="00C92CF2">
      <w:pPr>
        <w:pStyle w:val="NormalWeb"/>
      </w:pPr>
      <w:r>
        <w:t xml:space="preserve">Let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denote the Fourier transform of the brain’s electromagnetic field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r>
          <w:rPr>
            <w:rFonts w:ascii="Cambria Math" w:hAnsi="Cambria Math"/>
          </w:rPr>
          <m:t>,</m:t>
        </m:r>
      </m:oMath>
      <w:r>
        <w:t xml:space="preserve"> and let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represent the frequency-domain signature of the incoming consciousness field component.</w:t>
      </w:r>
    </w:p>
    <w:p w14:paraId="214E8F9A" w14:textId="2288E624" w:rsidR="00C92CF2" w:rsidRDefault="00C92CF2" w:rsidP="00CD522C">
      <w:pPr>
        <w:pStyle w:val="Heading2"/>
      </w:pPr>
      <w:bookmarkStart w:id="44" w:name="_Toc199712713"/>
      <w:r>
        <w:rPr>
          <w:rStyle w:val="Strong"/>
          <w:b/>
          <w:bCs/>
        </w:rPr>
        <w:t>C.2 Overlap Integral</w:t>
      </w:r>
      <w:bookmarkEnd w:id="44"/>
    </w:p>
    <w:p w14:paraId="5DE7C86E" w14:textId="549D99DB" w:rsidR="00C92CF2" w:rsidRDefault="00C92CF2" w:rsidP="00C92CF2">
      <w:pPr>
        <w:pStyle w:val="NormalWeb"/>
      </w:pPr>
      <w:r>
        <w:t xml:space="preserve">Resonance occurs when the </w:t>
      </w:r>
      <w:r>
        <w:rPr>
          <w:rStyle w:val="Strong"/>
        </w:rPr>
        <w:t>normalized spectral overlap integral</w:t>
      </w:r>
      <w:r>
        <w:t xml:space="preserve"> exceeds a critical threshold </w:t>
      </w:r>
      <m:oMath>
        <m:r>
          <m:rPr>
            <m:sty m:val="b"/>
          </m:rPr>
          <w:rPr>
            <w:rStyle w:val="katex-mathml"/>
            <w:rFonts w:ascii="Cambria Math" w:hAnsi="Cambria Math"/>
          </w:rPr>
          <m:t>θ∈</m:t>
        </m:r>
        <m:d>
          <m:dPr>
            <m:endChr m:val="]"/>
            <m:ctrlPr>
              <w:rPr>
                <w:rStyle w:val="katex-mathml"/>
                <w:rFonts w:ascii="Cambria Math" w:hAnsi="Cambria Math"/>
                <w:b/>
                <w:bCs/>
                <w:i/>
              </w:rPr>
            </m:ctrlPr>
          </m:dPr>
          <m:e>
            <m:r>
              <m:rPr>
                <m:sty m:val="bi"/>
              </m:rPr>
              <w:rPr>
                <w:rStyle w:val="katex-mathml"/>
                <w:rFonts w:ascii="Cambria Math" w:hAnsi="Cambria Math"/>
              </w:rPr>
              <m:t>0,1</m:t>
            </m:r>
          </m:e>
        </m:d>
        <m:r>
          <w:rPr>
            <w:rFonts w:ascii="Cambria Math" w:hAnsi="Cambria Math"/>
          </w:rPr>
          <m:t>:</m:t>
        </m:r>
      </m:oMath>
    </w:p>
    <w:p w14:paraId="3334AAB3" w14:textId="4CB3C2A3" w:rsidR="00C92CF2" w:rsidRPr="00E325E1" w:rsidRDefault="003355E8" w:rsidP="0071754B">
      <w:pPr>
        <w:jc w:val="center"/>
        <w:rPr>
          <w:rFonts w:eastAsia="Times New Roman" w:cs="Times New Roman"/>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r>
            <m:rPr>
              <m:nor/>
            </m:rPr>
            <w:rPr>
              <w:rFonts w:ascii="Cambria Math" w:hAnsi="Cambria Math"/>
            </w:rPr>
            <m:t xml:space="preserve">    Coupling occurs if </m:t>
          </m:r>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θ</m:t>
          </m:r>
        </m:oMath>
      </m:oMathPara>
    </w:p>
    <w:p w14:paraId="77D32D51" w14:textId="77777777" w:rsidR="00E325E1" w:rsidRPr="00E325E1" w:rsidRDefault="00E325E1" w:rsidP="00C92CF2">
      <w:pPr>
        <w:rPr>
          <w:rFonts w:eastAsia="Times New Roman" w:cs="Times New Roman"/>
        </w:rPr>
      </w:pPr>
    </w:p>
    <w:p w14:paraId="06856B59" w14:textId="3D347210" w:rsidR="00C92CF2" w:rsidRDefault="00C92CF2" w:rsidP="00CD522C">
      <w:pPr>
        <w:pStyle w:val="Heading2"/>
      </w:pPr>
      <w:bookmarkStart w:id="45" w:name="_Toc199712714"/>
      <w:r>
        <w:rPr>
          <w:rStyle w:val="Strong"/>
          <w:b/>
          <w:bCs/>
        </w:rPr>
        <w:t>C.3 Physical</w:t>
      </w:r>
      <w:r w:rsidR="000A090D">
        <w:rPr>
          <w:rStyle w:val="Strong"/>
          <w:b/>
          <w:bCs/>
        </w:rPr>
        <w:t xml:space="preserve"> </w:t>
      </w:r>
      <w:r>
        <w:rPr>
          <w:rStyle w:val="Strong"/>
          <w:b/>
          <w:bCs/>
        </w:rPr>
        <w:t>Interpretation</w:t>
      </w:r>
      <w:bookmarkEnd w:id="45"/>
    </w:p>
    <w:p w14:paraId="4773F266" w14:textId="77777777" w:rsidR="00C92CF2" w:rsidRDefault="00C92CF2" w:rsidP="00D140ED">
      <w:pPr>
        <w:pStyle w:val="NormalWeb"/>
        <w:numPr>
          <w:ilvl w:val="0"/>
          <w:numId w:val="33"/>
        </w:numPr>
      </w:pPr>
      <w:r w:rsidRPr="003355E8">
        <w:rPr>
          <w:rStyle w:val="katex-mathml"/>
          <w:b/>
          <w:bCs/>
        </w:rPr>
        <w:t>RR</w:t>
      </w:r>
      <w:r w:rsidRPr="003355E8">
        <w:rPr>
          <w:rStyle w:val="mord"/>
          <w:b/>
          <w:bCs/>
        </w:rPr>
        <w:t>R</w:t>
      </w:r>
      <w:r>
        <w:t xml:space="preserve"> represents the </w:t>
      </w:r>
      <w:r>
        <w:rPr>
          <w:rStyle w:val="Strong"/>
        </w:rPr>
        <w:t>coherence factor</w:t>
      </w:r>
      <w:r>
        <w:t xml:space="preserve"> between the two systems.</w:t>
      </w:r>
    </w:p>
    <w:p w14:paraId="46270E51" w14:textId="2E83BC1F" w:rsidR="00C92CF2" w:rsidRDefault="003355E8" w:rsidP="00D140ED">
      <w:pPr>
        <w:pStyle w:val="NormalWeb"/>
        <w:numPr>
          <w:ilvl w:val="0"/>
          <w:numId w:val="33"/>
        </w:numPr>
      </w:pPr>
      <m:oMath>
        <m:r>
          <m:rPr>
            <m:sty m:val="b"/>
          </m:rPr>
          <w:rPr>
            <w:rStyle w:val="katex-mathml"/>
            <w:rFonts w:ascii="Cambria Math" w:hAnsi="Cambria Math"/>
          </w:rPr>
          <m:t>θ</m:t>
        </m:r>
      </m:oMath>
      <w:r w:rsidR="00C92CF2" w:rsidRPr="003355E8">
        <w:rPr>
          <w:b/>
          <w:bCs/>
        </w:rPr>
        <w:t xml:space="preserve"> </w:t>
      </w:r>
      <w:r w:rsidR="00C92CF2">
        <w:t>is a model-dependent threshold that may vary based on:</w:t>
      </w:r>
    </w:p>
    <w:p w14:paraId="635D1C67" w14:textId="77777777" w:rsidR="00C92CF2" w:rsidRDefault="00C92CF2" w:rsidP="00D140ED">
      <w:pPr>
        <w:pStyle w:val="NormalWeb"/>
        <w:numPr>
          <w:ilvl w:val="1"/>
          <w:numId w:val="33"/>
        </w:numPr>
      </w:pPr>
      <w:r>
        <w:t>Species-specific neuroarchitecture</w:t>
      </w:r>
    </w:p>
    <w:p w14:paraId="0617999A" w14:textId="77777777" w:rsidR="00C92CF2" w:rsidRDefault="00C92CF2" w:rsidP="00D140ED">
      <w:pPr>
        <w:pStyle w:val="NormalWeb"/>
        <w:numPr>
          <w:ilvl w:val="1"/>
          <w:numId w:val="33"/>
        </w:numPr>
      </w:pPr>
      <w:r>
        <w:t>Developmental phase</w:t>
      </w:r>
    </w:p>
    <w:p w14:paraId="526C57ED" w14:textId="77777777" w:rsidR="00C92CF2" w:rsidRDefault="00C92CF2" w:rsidP="00D140ED">
      <w:pPr>
        <w:pStyle w:val="NormalWeb"/>
        <w:numPr>
          <w:ilvl w:val="1"/>
          <w:numId w:val="33"/>
        </w:numPr>
      </w:pPr>
      <w:r>
        <w:t>Environmental EM interference</w:t>
      </w:r>
    </w:p>
    <w:p w14:paraId="2175F4AB" w14:textId="0CDA3626" w:rsidR="00C92CF2" w:rsidRDefault="00C92CF2" w:rsidP="00C92CF2"/>
    <w:p w14:paraId="4538083B" w14:textId="0508785F" w:rsidR="00C92CF2" w:rsidRDefault="00C92CF2" w:rsidP="00CD522C">
      <w:pPr>
        <w:pStyle w:val="Heading2"/>
      </w:pPr>
      <w:bookmarkStart w:id="46" w:name="_Toc199712715"/>
      <w:r>
        <w:rPr>
          <w:rStyle w:val="Strong"/>
          <w:b/>
          <w:bCs/>
        </w:rPr>
        <w:t>C.4 Biological Uniqueness</w:t>
      </w:r>
      <w:bookmarkEnd w:id="46"/>
    </w:p>
    <w:p w14:paraId="11A09D8C" w14:textId="5826470E" w:rsidR="00C92CF2" w:rsidRDefault="00C92CF2" w:rsidP="00C92CF2">
      <w:pPr>
        <w:pStyle w:val="NormalWeb"/>
      </w:pPr>
      <w:r>
        <w:t xml:space="preserve">Because each biological EM signature </w:t>
      </w:r>
      <m:oMath>
        <m:r>
          <m:rPr>
            <m:sty m:val="b"/>
          </m:rPr>
          <w:rPr>
            <w:rStyle w:val="katex-mathml"/>
            <w:rFonts w:ascii="Cambria Math" w:hAnsi="Cambria Math"/>
          </w:rPr>
          <m:t>Φ</m:t>
        </m:r>
        <m:d>
          <m:dPr>
            <m:ctrlPr>
              <w:rPr>
                <w:rStyle w:val="katex-mathml"/>
                <w:rFonts w:ascii="Cambria Math" w:hAnsi="Cambria Math"/>
                <w:b/>
                <w:bCs/>
                <w:i/>
              </w:rPr>
            </m:ctrlPr>
          </m:dPr>
          <m:e>
            <m:r>
              <m:rPr>
                <m:sty m:val="b"/>
              </m:rPr>
              <w:rPr>
                <w:rStyle w:val="katex-mathml"/>
                <w:rFonts w:ascii="Cambria Math" w:hAnsi="Cambria Math"/>
              </w:rPr>
              <m:t>x</m:t>
            </m:r>
            <m:r>
              <m:rPr>
                <m:sty m:val="bi"/>
              </m:rPr>
              <w:rPr>
                <w:rStyle w:val="katex-mathml"/>
                <w:rFonts w:ascii="Cambria Math" w:hAnsi="Cambria Math"/>
              </w:rPr>
              <m:t>, </m:t>
            </m:r>
            <m:r>
              <m:rPr>
                <m:sty m:val="b"/>
              </m:rPr>
              <w:rPr>
                <w:rStyle w:val="katex-mathml"/>
                <w:rFonts w:ascii="Cambria Math" w:hAnsi="Cambria Math"/>
              </w:rPr>
              <m:t>t</m:t>
            </m:r>
          </m:e>
        </m:d>
      </m:oMath>
      <w:r w:rsidR="00E325E1">
        <w:rPr>
          <w:rStyle w:val="mord"/>
        </w:rPr>
        <w:t xml:space="preserve"> </w:t>
      </w:r>
      <w:r>
        <w:t xml:space="preserve">is shaped by unique DNA, neurodevelopment, and metabolic rhythms, the resulting spectral profile </w:t>
      </w:r>
      <w:bookmarkStart w:id="47" w:name="_Hlk199264130"/>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bookmarkEnd w:id="47"/>
      <w:r>
        <w:t xml:space="preserve"> acts as a </w:t>
      </w:r>
      <w:r>
        <w:rPr>
          <w:rStyle w:val="Strong"/>
        </w:rPr>
        <w:t>dimensional key</w:t>
      </w:r>
      <w:r>
        <w:t>, aligning only with compatible consciousness sources.</w:t>
      </w:r>
    </w:p>
    <w:p w14:paraId="68B48964" w14:textId="77777777" w:rsidR="0087412E" w:rsidRDefault="0087412E"/>
    <w:sectPr w:rsidR="0087412E" w:rsidSect="00463713">
      <w:footerReference w:type="first" r:id="rId17"/>
      <w:pgSz w:w="12240" w:h="15840"/>
      <w:pgMar w:top="1080" w:right="1440" w:bottom="108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87E93" w14:textId="77777777" w:rsidR="00F81802" w:rsidRDefault="00F81802" w:rsidP="00970BEF">
      <w:pPr>
        <w:spacing w:after="0" w:line="240" w:lineRule="auto"/>
      </w:pPr>
      <w:r>
        <w:separator/>
      </w:r>
    </w:p>
  </w:endnote>
  <w:endnote w:type="continuationSeparator" w:id="0">
    <w:p w14:paraId="1F521F41" w14:textId="77777777" w:rsidR="00F81802" w:rsidRDefault="00F81802"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D3817" w14:textId="451F5A9C" w:rsidR="00006E07" w:rsidRDefault="00006E07">
    <w:pPr>
      <w:pStyle w:val="Footer"/>
    </w:pPr>
    <w:r>
      <w:tab/>
    </w:r>
    <w:r w:rsidR="0046371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94BB" w14:textId="77777777" w:rsidR="006D284A" w:rsidRDefault="006D2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744601"/>
      <w:docPartObj>
        <w:docPartGallery w:val="Page Numbers (Bottom of Page)"/>
        <w:docPartUnique/>
      </w:docPartObj>
    </w:sdtPr>
    <w:sdtEndPr>
      <w:rPr>
        <w:noProof/>
      </w:rPr>
    </w:sdtEndPr>
    <w:sdtContent>
      <w:p w14:paraId="03B552F5" w14:textId="472BFF0E"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E4806" w14:textId="0DDA1DC9" w:rsidR="006D284A" w:rsidRDefault="006D2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138485"/>
      <w:docPartObj>
        <w:docPartGallery w:val="Page Numbers (Bottom of Page)"/>
        <w:docPartUnique/>
      </w:docPartObj>
    </w:sdtPr>
    <w:sdtEndPr>
      <w:rPr>
        <w:noProof/>
      </w:rPr>
    </w:sdtEndPr>
    <w:sdtContent>
      <w:p w14:paraId="5E2A5E53" w14:textId="0F1CCB3D"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6F944" w14:textId="77777777" w:rsidR="006D284A" w:rsidRDefault="006D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28837" w14:textId="77777777" w:rsidR="00F81802" w:rsidRDefault="00F81802" w:rsidP="00970BEF">
      <w:pPr>
        <w:spacing w:after="0" w:line="240" w:lineRule="auto"/>
      </w:pPr>
      <w:r>
        <w:separator/>
      </w:r>
    </w:p>
  </w:footnote>
  <w:footnote w:type="continuationSeparator" w:id="0">
    <w:p w14:paraId="3D0E204A" w14:textId="77777777" w:rsidR="00F81802" w:rsidRDefault="00F81802"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409A3"/>
    <w:multiLevelType w:val="multilevel"/>
    <w:tmpl w:val="E482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BA70B9"/>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D784E"/>
    <w:multiLevelType w:val="multilevel"/>
    <w:tmpl w:val="5008A2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9E6C66"/>
    <w:multiLevelType w:val="multilevel"/>
    <w:tmpl w:val="AE1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E94E87"/>
    <w:multiLevelType w:val="multilevel"/>
    <w:tmpl w:val="9296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37675"/>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3339BF"/>
    <w:multiLevelType w:val="multilevel"/>
    <w:tmpl w:val="18A2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17FC2"/>
    <w:multiLevelType w:val="multilevel"/>
    <w:tmpl w:val="EE86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9278C"/>
    <w:multiLevelType w:val="multilevel"/>
    <w:tmpl w:val="AD8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3E47CC"/>
    <w:multiLevelType w:val="multilevel"/>
    <w:tmpl w:val="1F22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355C0B"/>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0B5894"/>
    <w:multiLevelType w:val="multilevel"/>
    <w:tmpl w:val="01CC6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F27528"/>
    <w:multiLevelType w:val="multilevel"/>
    <w:tmpl w:val="90221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3E3D00"/>
    <w:multiLevelType w:val="multilevel"/>
    <w:tmpl w:val="F522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634D91"/>
    <w:multiLevelType w:val="multilevel"/>
    <w:tmpl w:val="FD1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876D88"/>
    <w:multiLevelType w:val="multilevel"/>
    <w:tmpl w:val="B3A67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072E69"/>
    <w:multiLevelType w:val="multilevel"/>
    <w:tmpl w:val="3D96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3C1FC7"/>
    <w:multiLevelType w:val="multilevel"/>
    <w:tmpl w:val="7F88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FF1575"/>
    <w:multiLevelType w:val="multilevel"/>
    <w:tmpl w:val="A3C2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6369AB"/>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FB288F"/>
    <w:multiLevelType w:val="multilevel"/>
    <w:tmpl w:val="3A66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B45639"/>
    <w:multiLevelType w:val="multilevel"/>
    <w:tmpl w:val="28C22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3E5A8A"/>
    <w:multiLevelType w:val="multilevel"/>
    <w:tmpl w:val="3D0A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B93534"/>
    <w:multiLevelType w:val="multilevel"/>
    <w:tmpl w:val="8842E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AC2CF1"/>
    <w:multiLevelType w:val="multilevel"/>
    <w:tmpl w:val="84D2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DB66A8"/>
    <w:multiLevelType w:val="multilevel"/>
    <w:tmpl w:val="1B34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08298F"/>
    <w:multiLevelType w:val="multilevel"/>
    <w:tmpl w:val="0CA68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AF2641"/>
    <w:multiLevelType w:val="multilevel"/>
    <w:tmpl w:val="8040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F77623"/>
    <w:multiLevelType w:val="multilevel"/>
    <w:tmpl w:val="FCFE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262332"/>
    <w:multiLevelType w:val="hybridMultilevel"/>
    <w:tmpl w:val="0D96A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AE181A"/>
    <w:multiLevelType w:val="multilevel"/>
    <w:tmpl w:val="B93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577B9B"/>
    <w:multiLevelType w:val="multilevel"/>
    <w:tmpl w:val="615EC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2E765F"/>
    <w:multiLevelType w:val="multilevel"/>
    <w:tmpl w:val="CD28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514DBD"/>
    <w:multiLevelType w:val="multilevel"/>
    <w:tmpl w:val="01E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6F567D"/>
    <w:multiLevelType w:val="multilevel"/>
    <w:tmpl w:val="9F3E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31"/>
  </w:num>
  <w:num w:numId="3">
    <w:abstractNumId w:val="15"/>
  </w:num>
  <w:num w:numId="4">
    <w:abstractNumId w:val="4"/>
  </w:num>
  <w:num w:numId="5">
    <w:abstractNumId w:val="38"/>
  </w:num>
  <w:num w:numId="6">
    <w:abstractNumId w:val="32"/>
  </w:num>
  <w:num w:numId="7">
    <w:abstractNumId w:val="39"/>
  </w:num>
  <w:num w:numId="8">
    <w:abstractNumId w:val="16"/>
  </w:num>
  <w:num w:numId="9">
    <w:abstractNumId w:val="43"/>
  </w:num>
  <w:num w:numId="10">
    <w:abstractNumId w:val="21"/>
  </w:num>
  <w:num w:numId="11">
    <w:abstractNumId w:val="30"/>
  </w:num>
  <w:num w:numId="12">
    <w:abstractNumId w:val="25"/>
  </w:num>
  <w:num w:numId="13">
    <w:abstractNumId w:val="8"/>
  </w:num>
  <w:num w:numId="14">
    <w:abstractNumId w:val="6"/>
  </w:num>
  <w:num w:numId="15">
    <w:abstractNumId w:val="23"/>
  </w:num>
  <w:num w:numId="16">
    <w:abstractNumId w:val="1"/>
  </w:num>
  <w:num w:numId="17">
    <w:abstractNumId w:val="42"/>
  </w:num>
  <w:num w:numId="18">
    <w:abstractNumId w:val="29"/>
  </w:num>
  <w:num w:numId="19">
    <w:abstractNumId w:val="27"/>
  </w:num>
  <w:num w:numId="20">
    <w:abstractNumId w:val="5"/>
  </w:num>
  <w:num w:numId="21">
    <w:abstractNumId w:val="40"/>
  </w:num>
  <w:num w:numId="22">
    <w:abstractNumId w:val="12"/>
  </w:num>
  <w:num w:numId="23">
    <w:abstractNumId w:val="28"/>
  </w:num>
  <w:num w:numId="24">
    <w:abstractNumId w:val="9"/>
  </w:num>
  <w:num w:numId="25">
    <w:abstractNumId w:val="33"/>
  </w:num>
  <w:num w:numId="26">
    <w:abstractNumId w:val="17"/>
  </w:num>
  <w:num w:numId="27">
    <w:abstractNumId w:val="26"/>
  </w:num>
  <w:num w:numId="28">
    <w:abstractNumId w:val="24"/>
  </w:num>
  <w:num w:numId="29">
    <w:abstractNumId w:val="20"/>
  </w:num>
  <w:num w:numId="30">
    <w:abstractNumId w:val="3"/>
  </w:num>
  <w:num w:numId="31">
    <w:abstractNumId w:val="14"/>
  </w:num>
  <w:num w:numId="32">
    <w:abstractNumId w:val="35"/>
  </w:num>
  <w:num w:numId="33">
    <w:abstractNumId w:val="7"/>
  </w:num>
  <w:num w:numId="34">
    <w:abstractNumId w:val="2"/>
  </w:num>
  <w:num w:numId="35">
    <w:abstractNumId w:val="13"/>
  </w:num>
  <w:num w:numId="36">
    <w:abstractNumId w:val="22"/>
  </w:num>
  <w:num w:numId="37">
    <w:abstractNumId w:val="34"/>
  </w:num>
  <w:num w:numId="38">
    <w:abstractNumId w:val="41"/>
  </w:num>
  <w:num w:numId="39">
    <w:abstractNumId w:val="37"/>
  </w:num>
  <w:num w:numId="40">
    <w:abstractNumId w:val="11"/>
  </w:num>
  <w:num w:numId="41">
    <w:abstractNumId w:val="0"/>
  </w:num>
  <w:num w:numId="42">
    <w:abstractNumId w:val="36"/>
  </w:num>
  <w:num w:numId="43">
    <w:abstractNumId w:val="19"/>
  </w:num>
  <w:num w:numId="44">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06E07"/>
    <w:rsid w:val="000A090D"/>
    <w:rsid w:val="000C2762"/>
    <w:rsid w:val="000D4065"/>
    <w:rsid w:val="000D4C93"/>
    <w:rsid w:val="000E40B7"/>
    <w:rsid w:val="000F4334"/>
    <w:rsid w:val="001520A2"/>
    <w:rsid w:val="001A7B8D"/>
    <w:rsid w:val="001C666B"/>
    <w:rsid w:val="001C75ED"/>
    <w:rsid w:val="00217AF9"/>
    <w:rsid w:val="002336AA"/>
    <w:rsid w:val="00233AE4"/>
    <w:rsid w:val="002B5C87"/>
    <w:rsid w:val="00315E59"/>
    <w:rsid w:val="003355E8"/>
    <w:rsid w:val="0036388E"/>
    <w:rsid w:val="003B067B"/>
    <w:rsid w:val="003B433C"/>
    <w:rsid w:val="00463713"/>
    <w:rsid w:val="00502D59"/>
    <w:rsid w:val="00531963"/>
    <w:rsid w:val="00591FFC"/>
    <w:rsid w:val="00612E13"/>
    <w:rsid w:val="006135DC"/>
    <w:rsid w:val="006427F9"/>
    <w:rsid w:val="00651518"/>
    <w:rsid w:val="006A7E9E"/>
    <w:rsid w:val="006C16EE"/>
    <w:rsid w:val="006D284A"/>
    <w:rsid w:val="006E134A"/>
    <w:rsid w:val="0071754B"/>
    <w:rsid w:val="00756157"/>
    <w:rsid w:val="008369E9"/>
    <w:rsid w:val="00843A51"/>
    <w:rsid w:val="0087412E"/>
    <w:rsid w:val="0088204B"/>
    <w:rsid w:val="008A7B49"/>
    <w:rsid w:val="0090768C"/>
    <w:rsid w:val="00963364"/>
    <w:rsid w:val="00970BEF"/>
    <w:rsid w:val="00986829"/>
    <w:rsid w:val="009B0218"/>
    <w:rsid w:val="009C2EEF"/>
    <w:rsid w:val="00A54359"/>
    <w:rsid w:val="00AA204E"/>
    <w:rsid w:val="00AD25DE"/>
    <w:rsid w:val="00B212F8"/>
    <w:rsid w:val="00B71C96"/>
    <w:rsid w:val="00BE32D4"/>
    <w:rsid w:val="00C427CC"/>
    <w:rsid w:val="00C92CF2"/>
    <w:rsid w:val="00CA1FB8"/>
    <w:rsid w:val="00CD522C"/>
    <w:rsid w:val="00CE7D10"/>
    <w:rsid w:val="00CF58C7"/>
    <w:rsid w:val="00D140ED"/>
    <w:rsid w:val="00D66D0A"/>
    <w:rsid w:val="00D978AB"/>
    <w:rsid w:val="00DD7C05"/>
    <w:rsid w:val="00E05FEF"/>
    <w:rsid w:val="00E325E1"/>
    <w:rsid w:val="00ED79D1"/>
    <w:rsid w:val="00F721C5"/>
    <w:rsid w:val="00F81802"/>
    <w:rsid w:val="00F85B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D95B6"/>
  <w15:chartTrackingRefBased/>
  <w15:docId w15:val="{EB07120D-104A-4636-906A-22B27D11FD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semiHidden/>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 w:type="character" w:styleId="UnresolvedMention">
    <w:name w:val="Unresolved Mention"/>
    <w:basedOn w:val="DefaultParagraphFont"/>
    <w:uiPriority w:val="99"/>
    <w:semiHidden/>
    <w:unhideWhenUsed/>
    <w:rsid w:val="009076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52856">
      <w:bodyDiv w:val="1"/>
      <w:marLeft w:val="0"/>
      <w:marRight w:val="0"/>
      <w:marTop w:val="0"/>
      <w:marBottom w:val="0"/>
      <w:divBdr>
        <w:top w:val="none" w:sz="0" w:space="0" w:color="auto"/>
        <w:left w:val="none" w:sz="0" w:space="0" w:color="auto"/>
        <w:bottom w:val="none" w:sz="0" w:space="0" w:color="auto"/>
        <w:right w:val="none" w:sz="0" w:space="0" w:color="auto"/>
      </w:divBdr>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392319">
          <w:marLeft w:val="0"/>
          <w:marRight w:val="0"/>
          <w:marTop w:val="0"/>
          <w:marBottom w:val="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8499592">
      <w:bodyDiv w:val="1"/>
      <w:marLeft w:val="0"/>
      <w:marRight w:val="0"/>
      <w:marTop w:val="0"/>
      <w:marBottom w:val="0"/>
      <w:divBdr>
        <w:top w:val="none" w:sz="0" w:space="0" w:color="auto"/>
        <w:left w:val="none" w:sz="0" w:space="0" w:color="auto"/>
        <w:bottom w:val="none" w:sz="0" w:space="0" w:color="auto"/>
        <w:right w:val="none" w:sz="0" w:space="0" w:color="auto"/>
      </w:divBdr>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72856170">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sChild>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29421468">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88352118">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046174233">
      <w:bodyDiv w:val="1"/>
      <w:marLeft w:val="0"/>
      <w:marRight w:val="0"/>
      <w:marTop w:val="0"/>
      <w:marBottom w:val="0"/>
      <w:divBdr>
        <w:top w:val="none" w:sz="0" w:space="0" w:color="auto"/>
        <w:left w:val="none" w:sz="0" w:space="0" w:color="auto"/>
        <w:bottom w:val="none" w:sz="0" w:space="0" w:color="auto"/>
        <w:right w:val="none" w:sz="0" w:space="0" w:color="auto"/>
      </w:divBdr>
    </w:div>
    <w:div w:id="11990491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872303906">
          <w:marLeft w:val="0"/>
          <w:marRight w:val="0"/>
          <w:marTop w:val="0"/>
          <w:marBottom w:val="0"/>
          <w:divBdr>
            <w:top w:val="none" w:sz="0" w:space="0" w:color="auto"/>
            <w:left w:val="none" w:sz="0" w:space="0" w:color="auto"/>
            <w:bottom w:val="none" w:sz="0" w:space="0" w:color="auto"/>
            <w:right w:val="none" w:sz="0" w:space="0" w:color="auto"/>
          </w:divBdr>
          <w:divsChild>
            <w:div w:id="551504339">
              <w:marLeft w:val="0"/>
              <w:marRight w:val="0"/>
              <w:marTop w:val="0"/>
              <w:marBottom w:val="0"/>
              <w:divBdr>
                <w:top w:val="none" w:sz="0" w:space="0" w:color="auto"/>
                <w:left w:val="none" w:sz="0" w:space="0" w:color="auto"/>
                <w:bottom w:val="none" w:sz="0" w:space="0" w:color="auto"/>
                <w:right w:val="none" w:sz="0" w:space="0" w:color="auto"/>
              </w:divBdr>
            </w:div>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595552045">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 w:id="2108191520">
      <w:bodyDiv w:val="1"/>
      <w:marLeft w:val="0"/>
      <w:marRight w:val="0"/>
      <w:marTop w:val="0"/>
      <w:marBottom w:val="0"/>
      <w:divBdr>
        <w:top w:val="none" w:sz="0" w:space="0" w:color="auto"/>
        <w:left w:val="none" w:sz="0" w:space="0" w:color="auto"/>
        <w:bottom w:val="none" w:sz="0" w:space="0" w:color="auto"/>
        <w:right w:val="none" w:sz="0" w:space="0" w:color="auto"/>
      </w:divBdr>
    </w:div>
    <w:div w:id="21103499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3.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AFC27-53A0-471A-AB38-EC514641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1410</TotalTime>
  <Pages>30</Pages>
  <Words>7385</Words>
  <Characters>42100</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Barret.Vogtman</cp:lastModifiedBy>
  <cp:revision>6</cp:revision>
  <dcterms:created xsi:type="dcterms:W3CDTF">2025-05-27T02:25:00Z</dcterms:created>
  <dcterms:modified xsi:type="dcterms:W3CDTF">2025-06-02T04:00:00Z</dcterms:modified>
</cp:coreProperties>
</file>